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0FEB" w14:textId="77777777" w:rsidR="00E55277" w:rsidRPr="003C4513" w:rsidRDefault="00E55277" w:rsidP="00E55277">
      <w:pPr>
        <w:ind w:left="57" w:right="57" w:firstLine="709"/>
        <w:jc w:val="center"/>
        <w:rPr>
          <w:b/>
          <w:sz w:val="32"/>
          <w:szCs w:val="32"/>
        </w:rPr>
      </w:pPr>
      <w:r>
        <w:rPr>
          <w:b/>
          <w:sz w:val="32"/>
          <w:szCs w:val="32"/>
        </w:rPr>
        <w:t>РЕ</w:t>
      </w:r>
      <w:r w:rsidRPr="003C4513">
        <w:rPr>
          <w:b/>
          <w:sz w:val="32"/>
          <w:szCs w:val="32"/>
        </w:rPr>
        <w:t>СПУБЛИКА МОРДОВИЯ</w:t>
      </w:r>
    </w:p>
    <w:p w14:paraId="2A46A5A1" w14:textId="77777777" w:rsidR="00E55277" w:rsidRPr="003C4513" w:rsidRDefault="00E55277" w:rsidP="00E55277">
      <w:pPr>
        <w:ind w:right="57" w:hanging="57"/>
        <w:jc w:val="center"/>
        <w:rPr>
          <w:b/>
          <w:sz w:val="32"/>
          <w:szCs w:val="32"/>
        </w:rPr>
      </w:pPr>
      <w:r>
        <w:rPr>
          <w:b/>
          <w:sz w:val="32"/>
          <w:szCs w:val="32"/>
        </w:rPr>
        <w:t>СОРОК ПЯТАЯ СЕССИЯ СОВЕТА ДЕПУТАТОВ НОВОВЕРХИССКОГО</w:t>
      </w:r>
      <w:r w:rsidRPr="003C4513">
        <w:rPr>
          <w:b/>
          <w:sz w:val="32"/>
          <w:szCs w:val="32"/>
        </w:rPr>
        <w:t xml:space="preserve"> СЕЛЬСКОГО ПОСЕЛЕНИЯ</w:t>
      </w:r>
      <w:r>
        <w:rPr>
          <w:b/>
          <w:sz w:val="32"/>
          <w:szCs w:val="32"/>
        </w:rPr>
        <w:t xml:space="preserve"> </w:t>
      </w:r>
      <w:r w:rsidRPr="003C4513">
        <w:rPr>
          <w:b/>
          <w:sz w:val="32"/>
          <w:szCs w:val="32"/>
        </w:rPr>
        <w:t>ИНСАРСКОГО МУНИЦИПАЛЬНОГО РАЙОНА</w:t>
      </w:r>
    </w:p>
    <w:p w14:paraId="734CE39B" w14:textId="77777777" w:rsidR="00E55277" w:rsidRPr="003C4513" w:rsidRDefault="00E55277" w:rsidP="00E55277">
      <w:pPr>
        <w:ind w:left="57" w:right="57" w:firstLine="709"/>
        <w:jc w:val="center"/>
        <w:rPr>
          <w:b/>
          <w:sz w:val="32"/>
          <w:szCs w:val="32"/>
        </w:rPr>
      </w:pPr>
    </w:p>
    <w:p w14:paraId="67C4B482" w14:textId="77777777" w:rsidR="00E55277" w:rsidRPr="003C4513" w:rsidRDefault="00E55277" w:rsidP="00E55277">
      <w:pPr>
        <w:ind w:left="57" w:right="57" w:firstLine="709"/>
        <w:rPr>
          <w:b/>
          <w:sz w:val="32"/>
          <w:szCs w:val="32"/>
        </w:rPr>
      </w:pPr>
      <w:r>
        <w:rPr>
          <w:b/>
          <w:sz w:val="32"/>
          <w:szCs w:val="32"/>
        </w:rPr>
        <w:t xml:space="preserve">                                           </w:t>
      </w:r>
      <w:r w:rsidRPr="003C4513">
        <w:rPr>
          <w:b/>
          <w:sz w:val="32"/>
          <w:szCs w:val="32"/>
        </w:rPr>
        <w:t>РЕШЕНИЕ</w:t>
      </w:r>
    </w:p>
    <w:p w14:paraId="004DBB2B" w14:textId="77777777" w:rsidR="00E55277" w:rsidRPr="008B58CF" w:rsidRDefault="00E55277" w:rsidP="00E55277">
      <w:pPr>
        <w:autoSpaceDE w:val="0"/>
        <w:rPr>
          <w:rFonts w:ascii="Times New Roman CYR" w:eastAsia="Times New Roman CYR" w:hAnsi="Times New Roman CYR" w:cs="Times New Roman CYR"/>
          <w:sz w:val="28"/>
          <w:szCs w:val="28"/>
          <w:lang/>
        </w:rPr>
      </w:pPr>
    </w:p>
    <w:p w14:paraId="41120F3A" w14:textId="77777777" w:rsidR="00E55277" w:rsidRDefault="00E55277" w:rsidP="00E55277">
      <w:pPr>
        <w:autoSpaceDE w:val="0"/>
        <w:rPr>
          <w:rFonts w:ascii="Times New Roman CYR" w:eastAsia="Times New Roman CYR" w:hAnsi="Times New Roman CYR" w:cs="Times New Roman CYR"/>
          <w:sz w:val="28"/>
          <w:szCs w:val="28"/>
          <w:lang/>
        </w:rPr>
      </w:pPr>
      <w:r>
        <w:rPr>
          <w:rFonts w:ascii="Times New Roman CYR" w:eastAsia="Times New Roman CYR" w:hAnsi="Times New Roman CYR" w:cs="Times New Roman CYR"/>
          <w:sz w:val="28"/>
          <w:szCs w:val="28"/>
          <w:lang/>
        </w:rPr>
        <w:t xml:space="preserve">от 10 апреля 2026 года     </w:t>
      </w:r>
      <w:r w:rsidRPr="008B58CF">
        <w:rPr>
          <w:rFonts w:ascii="Times New Roman CYR" w:eastAsia="Times New Roman CYR" w:hAnsi="Times New Roman CYR" w:cs="Times New Roman CYR"/>
          <w:sz w:val="28"/>
          <w:szCs w:val="28"/>
          <w:lang/>
        </w:rPr>
        <w:t xml:space="preserve">                                 </w:t>
      </w:r>
      <w:r>
        <w:rPr>
          <w:rFonts w:ascii="Times New Roman CYR" w:eastAsia="Times New Roman CYR" w:hAnsi="Times New Roman CYR" w:cs="Times New Roman CYR"/>
          <w:sz w:val="28"/>
          <w:szCs w:val="28"/>
          <w:lang/>
        </w:rPr>
        <w:t xml:space="preserve">                               № 16</w:t>
      </w:r>
    </w:p>
    <w:p w14:paraId="6CDEFD29" w14:textId="77777777" w:rsidR="00E55277" w:rsidRDefault="00E55277" w:rsidP="00E55277">
      <w:pPr>
        <w:rPr>
          <w:rFonts w:eastAsia="Times New Roman"/>
          <w:sz w:val="28"/>
          <w:szCs w:val="28"/>
        </w:rPr>
      </w:pPr>
    </w:p>
    <w:p w14:paraId="41A2F4FF" w14:textId="77777777" w:rsidR="00E55277" w:rsidRDefault="00E55277" w:rsidP="00E55277">
      <w:pPr>
        <w:rPr>
          <w:rFonts w:eastAsia="Times New Roman"/>
          <w:sz w:val="28"/>
          <w:szCs w:val="28"/>
        </w:rPr>
      </w:pPr>
    </w:p>
    <w:p w14:paraId="239DB215" w14:textId="77777777" w:rsidR="00E55277" w:rsidRPr="00E55277" w:rsidRDefault="00E55277" w:rsidP="00E55277">
      <w:pPr>
        <w:pStyle w:val="a5"/>
        <w:rPr>
          <w:color w:val="auto"/>
        </w:rPr>
      </w:pPr>
      <w:r w:rsidRPr="00E55277">
        <w:rPr>
          <w:color w:val="auto"/>
        </w:rPr>
        <w:t>О назначении публичных слушаний по проекту решения</w:t>
      </w:r>
    </w:p>
    <w:p w14:paraId="73C58221" w14:textId="77777777" w:rsidR="00E55277" w:rsidRPr="00E55277" w:rsidRDefault="00E55277" w:rsidP="00E55277">
      <w:pPr>
        <w:rPr>
          <w:rFonts w:eastAsia="Times New Roman CYR"/>
          <w:sz w:val="28"/>
          <w:szCs w:val="28"/>
        </w:rPr>
      </w:pPr>
      <w:r w:rsidRPr="00E55277">
        <w:rPr>
          <w:rFonts w:eastAsia="Times New Roman CYR"/>
          <w:sz w:val="28"/>
          <w:szCs w:val="28"/>
        </w:rPr>
        <w:t xml:space="preserve">Совета депутатов </w:t>
      </w:r>
      <w:r w:rsidRPr="00E55277">
        <w:rPr>
          <w:sz w:val="28"/>
          <w:szCs w:val="28"/>
        </w:rPr>
        <w:t xml:space="preserve">Нововерхисского </w:t>
      </w:r>
      <w:r w:rsidRPr="00E55277">
        <w:rPr>
          <w:rFonts w:eastAsia="Times New Roman CYR"/>
          <w:sz w:val="28"/>
          <w:szCs w:val="28"/>
        </w:rPr>
        <w:t>сельского поселения</w:t>
      </w:r>
    </w:p>
    <w:p w14:paraId="7B1E1629" w14:textId="77777777" w:rsidR="00E55277" w:rsidRPr="00E55277" w:rsidRDefault="00E55277" w:rsidP="00E55277">
      <w:pPr>
        <w:rPr>
          <w:rFonts w:eastAsia="Times New Roman CYR"/>
          <w:sz w:val="28"/>
          <w:szCs w:val="28"/>
        </w:rPr>
      </w:pPr>
      <w:r w:rsidRPr="00E55277">
        <w:rPr>
          <w:rFonts w:eastAsia="Times New Roman CYR"/>
          <w:sz w:val="28"/>
          <w:szCs w:val="28"/>
        </w:rPr>
        <w:t xml:space="preserve">«О принятии Устава </w:t>
      </w:r>
      <w:r w:rsidRPr="00E55277">
        <w:rPr>
          <w:sz w:val="28"/>
          <w:szCs w:val="28"/>
        </w:rPr>
        <w:t xml:space="preserve">Нововерхисского </w:t>
      </w:r>
      <w:r w:rsidRPr="00E55277">
        <w:rPr>
          <w:rFonts w:eastAsia="Times New Roman CYR"/>
          <w:sz w:val="28"/>
          <w:szCs w:val="28"/>
        </w:rPr>
        <w:t>сельского поселения</w:t>
      </w:r>
    </w:p>
    <w:p w14:paraId="4C450B92" w14:textId="77777777" w:rsidR="00E55277" w:rsidRPr="00E55277" w:rsidRDefault="00E55277" w:rsidP="00E55277">
      <w:pPr>
        <w:rPr>
          <w:sz w:val="28"/>
          <w:szCs w:val="28"/>
        </w:rPr>
      </w:pPr>
      <w:r w:rsidRPr="00E55277">
        <w:rPr>
          <w:rFonts w:eastAsia="Times New Roman CYR"/>
          <w:sz w:val="28"/>
          <w:szCs w:val="28"/>
        </w:rPr>
        <w:t>Инсарского муниципального района Республики Мордовия»</w:t>
      </w:r>
    </w:p>
    <w:p w14:paraId="0FD9B071" w14:textId="77777777" w:rsidR="00E55277" w:rsidRPr="00E55277" w:rsidRDefault="00E55277" w:rsidP="00E55277">
      <w:pPr>
        <w:pStyle w:val="a5"/>
        <w:ind w:firstLine="709"/>
        <w:jc w:val="both"/>
        <w:rPr>
          <w:rFonts w:cs="Times New Roman"/>
          <w:color w:val="auto"/>
        </w:rPr>
      </w:pPr>
    </w:p>
    <w:p w14:paraId="2D528EB5" w14:textId="77777777" w:rsidR="00E55277" w:rsidRPr="00E55277" w:rsidRDefault="00E55277" w:rsidP="00E55277">
      <w:pPr>
        <w:pStyle w:val="a5"/>
        <w:ind w:firstLine="709"/>
        <w:jc w:val="both"/>
        <w:rPr>
          <w:rFonts w:cs="Times New Roman"/>
          <w:color w:val="auto"/>
        </w:rPr>
      </w:pPr>
      <w:r w:rsidRPr="00E55277">
        <w:rPr>
          <w:rFonts w:cs="Times New Roman"/>
          <w:color w:val="auto"/>
        </w:rPr>
        <w:t>На основании ст. 47 Федерального закона от 20 марта 2025 года № 33-ФЗ «Об общих принципах организации местного самоуправления в единой системе публичной власти» решения Совета депутатов Нововерхисского сельского поселения от 01.10.2020 № 12 «</w:t>
      </w:r>
      <w:r w:rsidRPr="00E55277">
        <w:rPr>
          <w:color w:val="auto"/>
        </w:rPr>
        <w:t xml:space="preserve">Об утверждении Порядка организации и проведении публичных слушаний на территории </w:t>
      </w:r>
      <w:r w:rsidRPr="00E55277">
        <w:rPr>
          <w:rFonts w:cs="Times New Roman"/>
          <w:color w:val="auto"/>
          <w:shd w:val="clear" w:color="auto" w:fill="FFFFFF"/>
        </w:rPr>
        <w:t>Нововерхисского</w:t>
      </w:r>
      <w:r w:rsidRPr="00E55277">
        <w:rPr>
          <w:color w:val="auto"/>
        </w:rPr>
        <w:t xml:space="preserve"> сельского поселения Инсарского муниципального района»</w:t>
      </w:r>
      <w:r w:rsidRPr="00E55277">
        <w:rPr>
          <w:rFonts w:cs="Times New Roman"/>
          <w:color w:val="auto"/>
        </w:rPr>
        <w:t xml:space="preserve">, Совет депутатов Нововерхисского </w:t>
      </w:r>
      <w:r w:rsidRPr="00E55277">
        <w:rPr>
          <w:color w:val="auto"/>
        </w:rPr>
        <w:t>сельского поселения</w:t>
      </w:r>
    </w:p>
    <w:p w14:paraId="53397D4F" w14:textId="77777777" w:rsidR="00E55277" w:rsidRPr="00E55277" w:rsidRDefault="00E55277" w:rsidP="00E55277">
      <w:pPr>
        <w:pStyle w:val="a5"/>
        <w:ind w:firstLine="709"/>
        <w:jc w:val="center"/>
        <w:rPr>
          <w:rFonts w:cs="Times New Roman"/>
          <w:color w:val="auto"/>
        </w:rPr>
      </w:pPr>
    </w:p>
    <w:p w14:paraId="5F892B72" w14:textId="77777777" w:rsidR="00E55277" w:rsidRPr="00E55277" w:rsidRDefault="00E55277" w:rsidP="00E55277">
      <w:pPr>
        <w:pStyle w:val="a5"/>
        <w:ind w:firstLine="709"/>
        <w:jc w:val="center"/>
        <w:rPr>
          <w:rFonts w:cs="Times New Roman"/>
          <w:color w:val="auto"/>
        </w:rPr>
      </w:pPr>
      <w:r w:rsidRPr="00E55277">
        <w:rPr>
          <w:rFonts w:cs="Times New Roman"/>
          <w:color w:val="auto"/>
        </w:rPr>
        <w:t>РЕШИЛ:</w:t>
      </w:r>
    </w:p>
    <w:p w14:paraId="2C5495E6" w14:textId="77777777" w:rsidR="00E55277" w:rsidRPr="00E55277" w:rsidRDefault="00E55277" w:rsidP="00E55277">
      <w:pPr>
        <w:pStyle w:val="ac"/>
      </w:pPr>
    </w:p>
    <w:p w14:paraId="44075818" w14:textId="77777777" w:rsidR="00E55277" w:rsidRPr="00E55277" w:rsidRDefault="00E55277" w:rsidP="00E55277">
      <w:pPr>
        <w:pStyle w:val="a5"/>
        <w:numPr>
          <w:ilvl w:val="0"/>
          <w:numId w:val="1"/>
        </w:numPr>
        <w:tabs>
          <w:tab w:val="left" w:pos="1134"/>
        </w:tabs>
        <w:ind w:left="0" w:firstLine="709"/>
        <w:jc w:val="both"/>
        <w:rPr>
          <w:rFonts w:cs="Times New Roman"/>
          <w:color w:val="auto"/>
        </w:rPr>
      </w:pPr>
      <w:r w:rsidRPr="00E55277">
        <w:rPr>
          <w:rFonts w:cs="Times New Roman"/>
          <w:color w:val="auto"/>
        </w:rPr>
        <w:t xml:space="preserve">Назначить публичные слушания на территории Нововерхисского сельского поселения Инсарского муниципального района на 20 апреля 2026 года в 14.00. </w:t>
      </w:r>
    </w:p>
    <w:p w14:paraId="68CB6BC1" w14:textId="77777777" w:rsidR="00E55277" w:rsidRPr="00E55277" w:rsidRDefault="00E55277" w:rsidP="00E55277">
      <w:pPr>
        <w:pStyle w:val="a5"/>
        <w:numPr>
          <w:ilvl w:val="0"/>
          <w:numId w:val="1"/>
        </w:numPr>
        <w:tabs>
          <w:tab w:val="left" w:pos="1134"/>
        </w:tabs>
        <w:ind w:left="0" w:firstLine="709"/>
        <w:jc w:val="both"/>
        <w:rPr>
          <w:rFonts w:cs="Times New Roman"/>
          <w:color w:val="auto"/>
        </w:rPr>
      </w:pPr>
      <w:r w:rsidRPr="00E55277">
        <w:rPr>
          <w:rFonts w:cs="Times New Roman"/>
          <w:color w:val="auto"/>
        </w:rPr>
        <w:t>Местом проведения публичных слушаний определить зал структурного подразделения МБУК «Дом культуры Инсарского муниципального района» «Нововерхисский социальный центр», расположенного по адресу: с. Новые Верхиссы, ул. Большая, д.28.</w:t>
      </w:r>
    </w:p>
    <w:p w14:paraId="5EF1BF8D" w14:textId="77777777" w:rsidR="00E55277" w:rsidRPr="00E55277" w:rsidRDefault="00E55277" w:rsidP="00E55277">
      <w:pPr>
        <w:pStyle w:val="a5"/>
        <w:numPr>
          <w:ilvl w:val="0"/>
          <w:numId w:val="1"/>
        </w:numPr>
        <w:tabs>
          <w:tab w:val="left" w:pos="1134"/>
        </w:tabs>
        <w:ind w:left="0" w:firstLine="709"/>
        <w:jc w:val="both"/>
        <w:rPr>
          <w:rFonts w:cs="Times New Roman"/>
          <w:color w:val="auto"/>
        </w:rPr>
      </w:pPr>
      <w:r w:rsidRPr="00E55277">
        <w:rPr>
          <w:rFonts w:cs="Times New Roman"/>
          <w:color w:val="auto"/>
        </w:rPr>
        <w:t>На публичные слушания вынести проект решения Совета депутатов Нововерхисского сельского поселения «О принятии Устава Нововерхисского сельского поселения Инсарского муниципального района Республики Мордовия».</w:t>
      </w:r>
    </w:p>
    <w:p w14:paraId="7B4E6866" w14:textId="77777777" w:rsidR="00E55277" w:rsidRPr="00E55277" w:rsidRDefault="00E55277" w:rsidP="00E55277">
      <w:pPr>
        <w:pStyle w:val="ac"/>
        <w:numPr>
          <w:ilvl w:val="0"/>
          <w:numId w:val="1"/>
        </w:numPr>
        <w:tabs>
          <w:tab w:val="left" w:pos="1134"/>
        </w:tabs>
        <w:spacing w:after="0"/>
        <w:ind w:left="0" w:firstLine="709"/>
        <w:jc w:val="both"/>
        <w:rPr>
          <w:sz w:val="28"/>
          <w:szCs w:val="28"/>
        </w:rPr>
      </w:pPr>
      <w:r w:rsidRPr="00E55277">
        <w:rPr>
          <w:sz w:val="28"/>
          <w:szCs w:val="28"/>
        </w:rPr>
        <w:t>Создать рабочую группу для организации и проведения публичных слушаний в следующем составе:</w:t>
      </w:r>
    </w:p>
    <w:p w14:paraId="0A080BA4" w14:textId="77777777" w:rsidR="00E55277" w:rsidRPr="00E55277" w:rsidRDefault="00E55277" w:rsidP="00E55277">
      <w:pPr>
        <w:ind w:firstLine="709"/>
        <w:jc w:val="both"/>
        <w:rPr>
          <w:sz w:val="28"/>
          <w:szCs w:val="28"/>
        </w:rPr>
      </w:pPr>
      <w:r w:rsidRPr="00E55277">
        <w:rPr>
          <w:sz w:val="28"/>
          <w:szCs w:val="28"/>
        </w:rPr>
        <w:t xml:space="preserve">1) Кашаева Елена Николаевна - руководитель группы, Врип главы  Нововерхисского сельского поселения; </w:t>
      </w:r>
    </w:p>
    <w:p w14:paraId="71B34C58" w14:textId="77777777" w:rsidR="00E55277" w:rsidRPr="00E55277" w:rsidRDefault="00E55277" w:rsidP="00E55277">
      <w:pPr>
        <w:ind w:firstLine="709"/>
        <w:jc w:val="both"/>
        <w:rPr>
          <w:sz w:val="28"/>
          <w:szCs w:val="28"/>
        </w:rPr>
      </w:pPr>
      <w:r w:rsidRPr="00E55277">
        <w:rPr>
          <w:sz w:val="28"/>
          <w:szCs w:val="28"/>
        </w:rPr>
        <w:t>2) Кузьмина Елена Александровна - депутат Совета депутатов Нововерхисского сельского поселения по одномандатному избирательному округу № 2;</w:t>
      </w:r>
    </w:p>
    <w:p w14:paraId="0684CDE6" w14:textId="77777777" w:rsidR="00E55277" w:rsidRPr="00E55277" w:rsidRDefault="00E55277" w:rsidP="00E55277">
      <w:pPr>
        <w:ind w:firstLine="709"/>
        <w:jc w:val="both"/>
        <w:rPr>
          <w:sz w:val="28"/>
          <w:szCs w:val="28"/>
        </w:rPr>
      </w:pPr>
      <w:r w:rsidRPr="00E55277">
        <w:rPr>
          <w:sz w:val="28"/>
          <w:szCs w:val="28"/>
        </w:rPr>
        <w:t xml:space="preserve">3) Миронов Александр Николаевич - депутат Совета депутатов </w:t>
      </w:r>
      <w:r w:rsidRPr="00E55277">
        <w:rPr>
          <w:sz w:val="28"/>
          <w:szCs w:val="28"/>
        </w:rPr>
        <w:lastRenderedPageBreak/>
        <w:t>Нововерхисского сельского поселения поселения по одномандатному избирательному округу №6;</w:t>
      </w:r>
    </w:p>
    <w:p w14:paraId="2FDBA2D5" w14:textId="77777777" w:rsidR="00E55277" w:rsidRPr="00E55277" w:rsidRDefault="00E55277" w:rsidP="00E55277">
      <w:pPr>
        <w:ind w:firstLine="709"/>
        <w:jc w:val="both"/>
        <w:rPr>
          <w:sz w:val="28"/>
          <w:szCs w:val="28"/>
        </w:rPr>
      </w:pPr>
      <w:r w:rsidRPr="00E55277">
        <w:rPr>
          <w:sz w:val="28"/>
          <w:szCs w:val="28"/>
        </w:rPr>
        <w:t>4) Тувышкин Константин Григорьевич - депутат Совета депутатов Нововерхисского сельского поселения по одномандатному избирательному округу№ 7;</w:t>
      </w:r>
    </w:p>
    <w:p w14:paraId="18029AA6" w14:textId="77777777" w:rsidR="00E55277" w:rsidRPr="00E55277" w:rsidRDefault="00E55277" w:rsidP="00E55277">
      <w:pPr>
        <w:pStyle w:val="a5"/>
        <w:numPr>
          <w:ilvl w:val="0"/>
          <w:numId w:val="1"/>
        </w:numPr>
        <w:tabs>
          <w:tab w:val="left" w:pos="1134"/>
        </w:tabs>
        <w:ind w:left="0" w:firstLine="709"/>
        <w:jc w:val="both"/>
        <w:rPr>
          <w:rFonts w:cs="Times New Roman"/>
          <w:color w:val="auto"/>
        </w:rPr>
      </w:pPr>
      <w:bookmarkStart w:id="0" w:name="sub_4"/>
      <w:r w:rsidRPr="00E55277">
        <w:rPr>
          <w:rFonts w:cs="Times New Roman"/>
          <w:color w:val="auto"/>
        </w:rPr>
        <w:t>Предложения по проекту решения Совета депутатов Нововерхисского сельского поселения «О принятии Устава Нововерхисского сельского поселения Инсарского муниципального района Республики Мордовия» принимаются до  20 апреля 2026 года в соответствии с прилагаемой формой внесения предложений по проекту муниципального акта (приложение) по адресу: Республика Мордовия, Инсарский район, с. Новые Верхиссы, ул. Большая, д.28, тел.2-74-24 с 8:00 до 16:00, кроме субботы и воскресенья.</w:t>
      </w:r>
    </w:p>
    <w:bookmarkEnd w:id="0"/>
    <w:p w14:paraId="36F3A0E8" w14:textId="77777777" w:rsidR="00E55277" w:rsidRPr="00E55277" w:rsidRDefault="00E55277" w:rsidP="00E55277">
      <w:pPr>
        <w:pStyle w:val="a7"/>
        <w:numPr>
          <w:ilvl w:val="0"/>
          <w:numId w:val="1"/>
        </w:numPr>
        <w:ind w:left="0" w:firstLine="709"/>
        <w:jc w:val="both"/>
        <w:rPr>
          <w:sz w:val="28"/>
          <w:szCs w:val="28"/>
        </w:rPr>
      </w:pPr>
      <w:r w:rsidRPr="00E55277">
        <w:rPr>
          <w:sz w:val="28"/>
          <w:szCs w:val="28"/>
        </w:rPr>
        <w:t>Настоящее решение вступает в силу со дня официального опубликования.</w:t>
      </w:r>
    </w:p>
    <w:p w14:paraId="3B70AC83" w14:textId="77777777" w:rsidR="00E55277" w:rsidRPr="00E55277" w:rsidRDefault="00E55277" w:rsidP="00E55277"/>
    <w:p w14:paraId="6C96FB53" w14:textId="77777777" w:rsidR="00E55277" w:rsidRPr="00E55277" w:rsidRDefault="00E55277" w:rsidP="00E55277">
      <w:pPr>
        <w:rPr>
          <w:rFonts w:ascii="Times New Roman CYR" w:eastAsia="Times New Roman CYR" w:hAnsi="Times New Roman CYR" w:cs="Times New Roman CYR"/>
          <w:sz w:val="28"/>
          <w:szCs w:val="28"/>
        </w:rPr>
      </w:pPr>
    </w:p>
    <w:p w14:paraId="773481E8" w14:textId="77777777" w:rsidR="00E55277" w:rsidRPr="00E55277" w:rsidRDefault="00E55277" w:rsidP="00E55277">
      <w:pPr>
        <w:autoSpaceDE w:val="0"/>
        <w:ind w:firstLine="709"/>
        <w:jc w:val="both"/>
        <w:rPr>
          <w:rFonts w:ascii="Times New Roman CYR" w:eastAsia="Times New Roman CYR" w:hAnsi="Times New Roman CYR" w:cs="Times New Roman CYR"/>
          <w:sz w:val="28"/>
          <w:szCs w:val="28"/>
        </w:rPr>
      </w:pPr>
    </w:p>
    <w:p w14:paraId="34688AB5" w14:textId="77777777" w:rsidR="00E55277" w:rsidRPr="00E55277" w:rsidRDefault="00E55277" w:rsidP="00E55277">
      <w:pPr>
        <w:autoSpaceDE w:val="0"/>
        <w:autoSpaceDN w:val="0"/>
        <w:adjustRightInd w:val="0"/>
        <w:jc w:val="both"/>
        <w:rPr>
          <w:sz w:val="28"/>
          <w:szCs w:val="28"/>
        </w:rPr>
      </w:pPr>
      <w:r w:rsidRPr="00E55277">
        <w:rPr>
          <w:sz w:val="28"/>
          <w:szCs w:val="28"/>
        </w:rPr>
        <w:t>Врип главы Нововерхисского</w:t>
      </w:r>
    </w:p>
    <w:p w14:paraId="299E0B1C" w14:textId="77777777" w:rsidR="00E55277" w:rsidRPr="00E55277" w:rsidRDefault="00E55277" w:rsidP="00E55277">
      <w:pPr>
        <w:autoSpaceDE w:val="0"/>
        <w:autoSpaceDN w:val="0"/>
        <w:adjustRightInd w:val="0"/>
        <w:jc w:val="both"/>
        <w:rPr>
          <w:rFonts w:ascii="Arial" w:hAnsi="Arial"/>
          <w:sz w:val="28"/>
          <w:szCs w:val="28"/>
        </w:rPr>
      </w:pPr>
      <w:r w:rsidRPr="00E55277">
        <w:rPr>
          <w:sz w:val="28"/>
          <w:szCs w:val="28"/>
        </w:rPr>
        <w:t>сельского поселения                                                                           Е.Н.Кашаева</w:t>
      </w:r>
    </w:p>
    <w:p w14:paraId="2F1D0458" w14:textId="77777777" w:rsidR="00E55277" w:rsidRPr="00E55277" w:rsidRDefault="00E55277" w:rsidP="00E55277">
      <w:pPr>
        <w:rPr>
          <w:rFonts w:ascii="Times New Roman CYR" w:eastAsia="Times New Roman CYR" w:hAnsi="Times New Roman CYR" w:cs="Times New Roman CYR"/>
          <w:sz w:val="28"/>
          <w:szCs w:val="28"/>
        </w:rPr>
      </w:pPr>
    </w:p>
    <w:p w14:paraId="073C6F47" w14:textId="77777777" w:rsidR="00E55277" w:rsidRPr="00E55277" w:rsidRDefault="00E55277" w:rsidP="00E55277">
      <w:pPr>
        <w:rPr>
          <w:rFonts w:ascii="Times New Roman CYR" w:eastAsia="Times New Roman CYR" w:hAnsi="Times New Roman CYR" w:cs="Times New Roman CYR"/>
          <w:sz w:val="28"/>
          <w:szCs w:val="28"/>
        </w:rPr>
      </w:pPr>
    </w:p>
    <w:p w14:paraId="226DA14F" w14:textId="77777777" w:rsidR="00E55277" w:rsidRPr="00E55277" w:rsidRDefault="00E55277" w:rsidP="00E55277">
      <w:pPr>
        <w:ind w:left="57" w:right="57" w:firstLine="709"/>
        <w:jc w:val="center"/>
        <w:rPr>
          <w:sz w:val="32"/>
          <w:szCs w:val="32"/>
        </w:rPr>
      </w:pPr>
    </w:p>
    <w:p w14:paraId="62D2181B" w14:textId="77777777" w:rsidR="00E55277" w:rsidRPr="00E55277" w:rsidRDefault="00E55277" w:rsidP="00E55277">
      <w:pPr>
        <w:ind w:left="57" w:right="57" w:firstLine="709"/>
        <w:jc w:val="center"/>
        <w:rPr>
          <w:sz w:val="32"/>
          <w:szCs w:val="32"/>
        </w:rPr>
      </w:pPr>
    </w:p>
    <w:p w14:paraId="30F3BDCB" w14:textId="77777777" w:rsidR="00E55277" w:rsidRPr="00E55277" w:rsidRDefault="00E55277" w:rsidP="00E55277">
      <w:pPr>
        <w:ind w:left="57" w:right="57" w:firstLine="709"/>
        <w:jc w:val="center"/>
        <w:rPr>
          <w:sz w:val="32"/>
          <w:szCs w:val="32"/>
        </w:rPr>
      </w:pPr>
    </w:p>
    <w:p w14:paraId="11C4E380" w14:textId="77777777" w:rsidR="00E55277" w:rsidRPr="00E55277" w:rsidRDefault="00E55277" w:rsidP="00E55277">
      <w:pPr>
        <w:ind w:left="57" w:right="57" w:firstLine="709"/>
        <w:jc w:val="center"/>
        <w:rPr>
          <w:sz w:val="32"/>
          <w:szCs w:val="32"/>
        </w:rPr>
      </w:pPr>
    </w:p>
    <w:p w14:paraId="4958554E" w14:textId="77777777" w:rsidR="00E55277" w:rsidRPr="00E55277" w:rsidRDefault="00E55277" w:rsidP="00E55277">
      <w:pPr>
        <w:ind w:left="57" w:right="57" w:firstLine="709"/>
        <w:jc w:val="center"/>
        <w:rPr>
          <w:sz w:val="32"/>
          <w:szCs w:val="32"/>
        </w:rPr>
      </w:pPr>
    </w:p>
    <w:p w14:paraId="5CCD66D4" w14:textId="77777777" w:rsidR="00E55277" w:rsidRPr="00E55277" w:rsidRDefault="00E55277" w:rsidP="00E55277">
      <w:pPr>
        <w:ind w:left="57" w:right="57" w:firstLine="709"/>
        <w:jc w:val="center"/>
        <w:rPr>
          <w:sz w:val="32"/>
          <w:szCs w:val="32"/>
        </w:rPr>
      </w:pPr>
    </w:p>
    <w:p w14:paraId="4EEEB685" w14:textId="77777777" w:rsidR="00E55277" w:rsidRPr="00E55277" w:rsidRDefault="00E55277" w:rsidP="00E55277">
      <w:pPr>
        <w:ind w:left="57" w:right="57" w:firstLine="709"/>
        <w:jc w:val="center"/>
        <w:rPr>
          <w:sz w:val="32"/>
          <w:szCs w:val="32"/>
        </w:rPr>
      </w:pPr>
    </w:p>
    <w:p w14:paraId="36DCEE8C" w14:textId="77777777" w:rsidR="00E55277" w:rsidRPr="00E55277" w:rsidRDefault="00E55277" w:rsidP="00E55277">
      <w:pPr>
        <w:ind w:left="57" w:right="57" w:firstLine="709"/>
        <w:jc w:val="center"/>
        <w:rPr>
          <w:sz w:val="32"/>
          <w:szCs w:val="32"/>
        </w:rPr>
      </w:pPr>
    </w:p>
    <w:p w14:paraId="54B84FB8" w14:textId="77777777" w:rsidR="00E55277" w:rsidRPr="00E55277" w:rsidRDefault="00E55277" w:rsidP="00E55277">
      <w:pPr>
        <w:ind w:left="57" w:right="57" w:firstLine="709"/>
        <w:jc w:val="center"/>
        <w:rPr>
          <w:sz w:val="32"/>
          <w:szCs w:val="32"/>
        </w:rPr>
      </w:pPr>
    </w:p>
    <w:p w14:paraId="3DD71E09" w14:textId="77777777" w:rsidR="00E55277" w:rsidRPr="00E55277" w:rsidRDefault="00E55277" w:rsidP="00E55277">
      <w:pPr>
        <w:ind w:left="57" w:right="57" w:firstLine="709"/>
        <w:jc w:val="center"/>
        <w:rPr>
          <w:sz w:val="32"/>
          <w:szCs w:val="32"/>
        </w:rPr>
      </w:pPr>
    </w:p>
    <w:p w14:paraId="00A81118" w14:textId="77777777" w:rsidR="00E55277" w:rsidRPr="00E55277" w:rsidRDefault="00E55277" w:rsidP="00E55277">
      <w:pPr>
        <w:ind w:left="57" w:right="57" w:firstLine="709"/>
        <w:jc w:val="center"/>
        <w:rPr>
          <w:sz w:val="32"/>
          <w:szCs w:val="32"/>
        </w:rPr>
      </w:pPr>
    </w:p>
    <w:p w14:paraId="4AA486AE" w14:textId="77777777" w:rsidR="00E55277" w:rsidRPr="00E55277" w:rsidRDefault="00E55277" w:rsidP="00E55277">
      <w:pPr>
        <w:ind w:left="57" w:right="57" w:firstLine="709"/>
        <w:jc w:val="center"/>
        <w:rPr>
          <w:sz w:val="32"/>
          <w:szCs w:val="32"/>
        </w:rPr>
      </w:pPr>
    </w:p>
    <w:p w14:paraId="24CFAD8F" w14:textId="77777777" w:rsidR="00E55277" w:rsidRPr="00E55277" w:rsidRDefault="00E55277" w:rsidP="00E55277">
      <w:pPr>
        <w:ind w:left="57" w:right="57" w:firstLine="709"/>
        <w:jc w:val="center"/>
        <w:rPr>
          <w:sz w:val="32"/>
          <w:szCs w:val="32"/>
        </w:rPr>
      </w:pPr>
    </w:p>
    <w:p w14:paraId="4E421EEA" w14:textId="77777777" w:rsidR="00E55277" w:rsidRPr="00E55277" w:rsidRDefault="00E55277" w:rsidP="00E55277">
      <w:pPr>
        <w:ind w:left="57" w:right="57" w:firstLine="709"/>
        <w:jc w:val="center"/>
        <w:rPr>
          <w:sz w:val="32"/>
          <w:szCs w:val="32"/>
        </w:rPr>
      </w:pPr>
    </w:p>
    <w:p w14:paraId="59A8DA49" w14:textId="77777777" w:rsidR="00E55277" w:rsidRPr="00E55277" w:rsidRDefault="00E55277" w:rsidP="00E55277">
      <w:pPr>
        <w:ind w:left="57" w:right="57" w:firstLine="709"/>
        <w:jc w:val="center"/>
        <w:rPr>
          <w:sz w:val="32"/>
          <w:szCs w:val="32"/>
        </w:rPr>
      </w:pPr>
    </w:p>
    <w:p w14:paraId="3DCB1636" w14:textId="77777777" w:rsidR="00E55277" w:rsidRPr="00E55277" w:rsidRDefault="00E55277" w:rsidP="00E55277">
      <w:pPr>
        <w:ind w:left="57" w:right="57" w:firstLine="709"/>
        <w:jc w:val="center"/>
        <w:rPr>
          <w:sz w:val="32"/>
          <w:szCs w:val="32"/>
        </w:rPr>
      </w:pPr>
    </w:p>
    <w:p w14:paraId="331FDA7A" w14:textId="77777777" w:rsidR="00E55277" w:rsidRDefault="00E55277" w:rsidP="00E55277">
      <w:pPr>
        <w:ind w:left="57" w:right="57" w:firstLine="709"/>
        <w:jc w:val="center"/>
        <w:rPr>
          <w:b/>
          <w:sz w:val="32"/>
          <w:szCs w:val="32"/>
        </w:rPr>
      </w:pPr>
    </w:p>
    <w:p w14:paraId="680D5163" w14:textId="77777777" w:rsidR="00E55277" w:rsidRDefault="00E55277" w:rsidP="00E55277">
      <w:pPr>
        <w:ind w:left="57" w:right="57" w:firstLine="709"/>
        <w:jc w:val="center"/>
        <w:rPr>
          <w:b/>
          <w:sz w:val="32"/>
          <w:szCs w:val="32"/>
        </w:rPr>
      </w:pPr>
    </w:p>
    <w:p w14:paraId="61F81F5A" w14:textId="77777777" w:rsidR="00E55277" w:rsidRDefault="00E55277" w:rsidP="00E55277">
      <w:pPr>
        <w:ind w:left="57" w:right="57" w:firstLine="709"/>
        <w:jc w:val="center"/>
        <w:rPr>
          <w:b/>
          <w:sz w:val="32"/>
          <w:szCs w:val="32"/>
        </w:rPr>
      </w:pPr>
    </w:p>
    <w:p w14:paraId="06D7981D" w14:textId="77777777" w:rsidR="00E55277" w:rsidRDefault="00E55277" w:rsidP="00E55277">
      <w:pPr>
        <w:ind w:left="57" w:right="57" w:firstLine="709"/>
        <w:jc w:val="center"/>
        <w:rPr>
          <w:b/>
          <w:sz w:val="32"/>
          <w:szCs w:val="32"/>
        </w:rPr>
      </w:pPr>
    </w:p>
    <w:p w14:paraId="17F350E7" w14:textId="77777777" w:rsidR="00E55277" w:rsidRDefault="00E55277" w:rsidP="00E55277">
      <w:pPr>
        <w:ind w:left="57" w:right="57" w:firstLine="709"/>
        <w:jc w:val="center"/>
        <w:rPr>
          <w:b/>
          <w:sz w:val="32"/>
          <w:szCs w:val="32"/>
        </w:rPr>
        <w:sectPr w:rsidR="00E55277" w:rsidSect="00E55277">
          <w:pgSz w:w="11906" w:h="16838"/>
          <w:pgMar w:top="1134" w:right="746" w:bottom="1134" w:left="1134" w:header="709" w:footer="709" w:gutter="0"/>
          <w:cols w:space="708"/>
          <w:docGrid w:linePitch="360"/>
        </w:sectPr>
      </w:pPr>
    </w:p>
    <w:tbl>
      <w:tblPr>
        <w:tblW w:w="5044" w:type="dxa"/>
        <w:tblInd w:w="9889" w:type="dxa"/>
        <w:tblLook w:val="00A0" w:firstRow="1" w:lastRow="0" w:firstColumn="1" w:lastColumn="0" w:noHBand="0" w:noVBand="0"/>
      </w:tblPr>
      <w:tblGrid>
        <w:gridCol w:w="5044"/>
      </w:tblGrid>
      <w:tr w:rsidR="00E55277" w:rsidRPr="00857362" w14:paraId="18A38750" w14:textId="77777777" w:rsidTr="00117FC6">
        <w:trPr>
          <w:trHeight w:val="1843"/>
        </w:trPr>
        <w:tc>
          <w:tcPr>
            <w:tcW w:w="5044" w:type="dxa"/>
          </w:tcPr>
          <w:p w14:paraId="6C736284" w14:textId="77777777" w:rsidR="00E55277" w:rsidRPr="00857362" w:rsidRDefault="00E55277" w:rsidP="00117FC6">
            <w:pPr>
              <w:jc w:val="right"/>
              <w:rPr>
                <w:sz w:val="28"/>
                <w:szCs w:val="28"/>
              </w:rPr>
            </w:pPr>
            <w:r w:rsidRPr="00857362">
              <w:rPr>
                <w:sz w:val="28"/>
                <w:szCs w:val="28"/>
              </w:rPr>
              <w:lastRenderedPageBreak/>
              <w:t xml:space="preserve">Приложение </w:t>
            </w:r>
            <w:r>
              <w:rPr>
                <w:sz w:val="28"/>
                <w:szCs w:val="28"/>
              </w:rPr>
              <w:t xml:space="preserve">№ </w:t>
            </w:r>
            <w:r w:rsidRPr="00857362">
              <w:rPr>
                <w:sz w:val="28"/>
                <w:szCs w:val="28"/>
              </w:rPr>
              <w:t xml:space="preserve">1 </w:t>
            </w:r>
          </w:p>
          <w:p w14:paraId="21974F6D" w14:textId="77777777" w:rsidR="00E55277" w:rsidRPr="00857362" w:rsidRDefault="00E55277" w:rsidP="00117FC6">
            <w:pPr>
              <w:jc w:val="right"/>
              <w:rPr>
                <w:sz w:val="28"/>
                <w:szCs w:val="28"/>
              </w:rPr>
            </w:pPr>
            <w:r w:rsidRPr="00857362">
              <w:rPr>
                <w:sz w:val="28"/>
                <w:szCs w:val="28"/>
              </w:rPr>
              <w:t>к решению Совета депутатов Нововерхисского сельского поселения</w:t>
            </w:r>
          </w:p>
          <w:p w14:paraId="44CECA9C" w14:textId="77777777" w:rsidR="00E55277" w:rsidRPr="00857362" w:rsidRDefault="00E55277" w:rsidP="00117FC6">
            <w:pPr>
              <w:jc w:val="right"/>
              <w:rPr>
                <w:sz w:val="28"/>
                <w:szCs w:val="28"/>
              </w:rPr>
            </w:pPr>
            <w:r w:rsidRPr="00857362">
              <w:rPr>
                <w:sz w:val="28"/>
                <w:szCs w:val="28"/>
              </w:rPr>
              <w:t>Инсарского муниципального района</w:t>
            </w:r>
          </w:p>
          <w:p w14:paraId="4C3F9D7C" w14:textId="77777777" w:rsidR="00E55277" w:rsidRPr="00857362" w:rsidRDefault="00E55277" w:rsidP="00117FC6">
            <w:pPr>
              <w:jc w:val="right"/>
              <w:rPr>
                <w:sz w:val="28"/>
                <w:szCs w:val="28"/>
              </w:rPr>
            </w:pPr>
            <w:r w:rsidRPr="00857362">
              <w:rPr>
                <w:sz w:val="28"/>
                <w:szCs w:val="28"/>
              </w:rPr>
              <w:t xml:space="preserve">от </w:t>
            </w:r>
            <w:r>
              <w:rPr>
                <w:sz w:val="28"/>
                <w:szCs w:val="28"/>
              </w:rPr>
              <w:t>10.04</w:t>
            </w:r>
            <w:r w:rsidRPr="00857362">
              <w:rPr>
                <w:sz w:val="28"/>
                <w:szCs w:val="28"/>
              </w:rPr>
              <w:t>.202</w:t>
            </w:r>
            <w:r>
              <w:rPr>
                <w:sz w:val="28"/>
                <w:szCs w:val="28"/>
              </w:rPr>
              <w:t>6</w:t>
            </w:r>
            <w:r w:rsidRPr="00857362">
              <w:rPr>
                <w:sz w:val="28"/>
                <w:szCs w:val="28"/>
              </w:rPr>
              <w:t xml:space="preserve"> № </w:t>
            </w:r>
            <w:r>
              <w:rPr>
                <w:sz w:val="28"/>
                <w:szCs w:val="28"/>
              </w:rPr>
              <w:t>16</w:t>
            </w:r>
            <w:r w:rsidRPr="00857362">
              <w:rPr>
                <w:sz w:val="28"/>
                <w:szCs w:val="28"/>
              </w:rPr>
              <w:t xml:space="preserve"> </w:t>
            </w:r>
          </w:p>
          <w:p w14:paraId="3F897D95" w14:textId="77777777" w:rsidR="00E55277" w:rsidRPr="00857362" w:rsidRDefault="00E55277" w:rsidP="00117FC6">
            <w:pPr>
              <w:rPr>
                <w:sz w:val="28"/>
                <w:szCs w:val="28"/>
              </w:rPr>
            </w:pPr>
          </w:p>
        </w:tc>
      </w:tr>
    </w:tbl>
    <w:p w14:paraId="548AB4CB" w14:textId="77777777" w:rsidR="00E55277" w:rsidRPr="00857362" w:rsidRDefault="00E55277" w:rsidP="00E55277">
      <w:pPr>
        <w:ind w:left="7740"/>
        <w:outlineLvl w:val="0"/>
        <w:rPr>
          <w:b/>
          <w:bCs/>
          <w:sz w:val="28"/>
          <w:szCs w:val="28"/>
        </w:rPr>
      </w:pPr>
    </w:p>
    <w:p w14:paraId="6846BA71" w14:textId="77777777" w:rsidR="00E55277" w:rsidRPr="00857362" w:rsidRDefault="00E55277" w:rsidP="00E55277">
      <w:pPr>
        <w:jc w:val="center"/>
        <w:outlineLvl w:val="0"/>
        <w:rPr>
          <w:b/>
          <w:bCs/>
          <w:sz w:val="28"/>
          <w:szCs w:val="28"/>
        </w:rPr>
      </w:pPr>
      <w:r w:rsidRPr="00857362">
        <w:rPr>
          <w:b/>
          <w:bCs/>
          <w:sz w:val="28"/>
          <w:szCs w:val="28"/>
        </w:rPr>
        <w:t>ФОРМА</w:t>
      </w:r>
    </w:p>
    <w:p w14:paraId="7C6B7410" w14:textId="77777777" w:rsidR="00E55277" w:rsidRPr="00857362" w:rsidRDefault="00E55277" w:rsidP="00E55277">
      <w:pPr>
        <w:jc w:val="center"/>
        <w:outlineLvl w:val="0"/>
        <w:rPr>
          <w:b/>
          <w:sz w:val="28"/>
          <w:szCs w:val="28"/>
        </w:rPr>
      </w:pPr>
      <w:r w:rsidRPr="00857362">
        <w:rPr>
          <w:b/>
          <w:bCs/>
          <w:sz w:val="28"/>
          <w:szCs w:val="28"/>
        </w:rPr>
        <w:t>внесения предложений по проекту муниципального акта</w:t>
      </w:r>
    </w:p>
    <w:p w14:paraId="4150830C" w14:textId="77777777" w:rsidR="00E55277" w:rsidRPr="00857362" w:rsidRDefault="00E55277" w:rsidP="00E55277"/>
    <w:p w14:paraId="48C0394D" w14:textId="77777777" w:rsidR="00E55277" w:rsidRPr="00857362" w:rsidRDefault="00E55277" w:rsidP="00E55277">
      <w:pPr>
        <w:jc w:val="center"/>
        <w:rPr>
          <w:sz w:val="28"/>
          <w:szCs w:val="28"/>
        </w:rPr>
      </w:pPr>
      <w:r w:rsidRPr="00857362">
        <w:rPr>
          <w:sz w:val="28"/>
          <w:szCs w:val="28"/>
        </w:rPr>
        <w:t>Проект решения «О внесении изменения в Устав  Нововерхисского сельского поселения</w:t>
      </w:r>
    </w:p>
    <w:p w14:paraId="116325ED" w14:textId="77777777" w:rsidR="00E55277" w:rsidRPr="00857362" w:rsidRDefault="00E55277" w:rsidP="00E55277">
      <w:pPr>
        <w:pBdr>
          <w:bottom w:val="single" w:sz="12" w:space="1" w:color="auto"/>
        </w:pBdr>
        <w:jc w:val="center"/>
        <w:rPr>
          <w:sz w:val="28"/>
          <w:szCs w:val="28"/>
        </w:rPr>
      </w:pPr>
      <w:r w:rsidRPr="00857362">
        <w:rPr>
          <w:sz w:val="28"/>
          <w:szCs w:val="28"/>
        </w:rPr>
        <w:t>Инсарского муниципального района Республики Мордовия</w:t>
      </w:r>
    </w:p>
    <w:p w14:paraId="23B2BE9B" w14:textId="77777777" w:rsidR="00E55277" w:rsidRPr="00857362" w:rsidRDefault="00E55277" w:rsidP="00E55277">
      <w:pPr>
        <w:jc w:val="center"/>
        <w:rPr>
          <w:sz w:val="26"/>
          <w:szCs w:val="26"/>
        </w:rPr>
      </w:pPr>
      <w:r w:rsidRPr="00857362">
        <w:rPr>
          <w:sz w:val="26"/>
          <w:szCs w:val="26"/>
        </w:rPr>
        <w:t>(наименование проекта муниципального правового акта)</w:t>
      </w:r>
    </w:p>
    <w:p w14:paraId="1B46FB0E" w14:textId="77777777" w:rsidR="00E55277" w:rsidRPr="00857362" w:rsidRDefault="00E55277" w:rsidP="00E55277"/>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8"/>
        <w:gridCol w:w="1204"/>
        <w:gridCol w:w="2127"/>
        <w:gridCol w:w="2127"/>
        <w:gridCol w:w="2126"/>
        <w:gridCol w:w="1984"/>
        <w:gridCol w:w="1701"/>
        <w:gridCol w:w="1560"/>
        <w:gridCol w:w="1134"/>
      </w:tblGrid>
      <w:tr w:rsidR="00E55277" w:rsidRPr="00857362" w14:paraId="48310FCF" w14:textId="77777777" w:rsidTr="00117FC6">
        <w:tc>
          <w:tcPr>
            <w:tcW w:w="638" w:type="dxa"/>
            <w:vMerge w:val="restart"/>
            <w:tcBorders>
              <w:top w:val="single" w:sz="4" w:space="0" w:color="auto"/>
              <w:bottom w:val="single" w:sz="4" w:space="0" w:color="auto"/>
              <w:right w:val="single" w:sz="4" w:space="0" w:color="auto"/>
            </w:tcBorders>
          </w:tcPr>
          <w:p w14:paraId="0D1A0B26" w14:textId="77777777" w:rsidR="00E55277" w:rsidRPr="00857362" w:rsidRDefault="00E55277" w:rsidP="00117FC6">
            <w:pPr>
              <w:autoSpaceDE w:val="0"/>
              <w:jc w:val="center"/>
              <w:rPr>
                <w:sz w:val="26"/>
                <w:szCs w:val="26"/>
              </w:rPr>
            </w:pPr>
            <w:r w:rsidRPr="00857362">
              <w:rPr>
                <w:sz w:val="26"/>
                <w:szCs w:val="26"/>
              </w:rPr>
              <w:t>№ п/п</w:t>
            </w:r>
          </w:p>
        </w:tc>
        <w:tc>
          <w:tcPr>
            <w:tcW w:w="1204" w:type="dxa"/>
            <w:vMerge w:val="restart"/>
            <w:tcBorders>
              <w:top w:val="single" w:sz="4" w:space="0" w:color="auto"/>
              <w:left w:val="single" w:sz="4" w:space="0" w:color="auto"/>
              <w:bottom w:val="single" w:sz="4" w:space="0" w:color="auto"/>
              <w:right w:val="single" w:sz="4" w:space="0" w:color="auto"/>
            </w:tcBorders>
          </w:tcPr>
          <w:p w14:paraId="3B2A7A16" w14:textId="77777777" w:rsidR="00E55277" w:rsidRPr="00857362" w:rsidRDefault="00E55277" w:rsidP="00117FC6">
            <w:pPr>
              <w:autoSpaceDE w:val="0"/>
              <w:jc w:val="center"/>
              <w:rPr>
                <w:sz w:val="26"/>
                <w:szCs w:val="26"/>
              </w:rPr>
            </w:pPr>
            <w:r w:rsidRPr="00857362">
              <w:rPr>
                <w:sz w:val="26"/>
                <w:szCs w:val="26"/>
              </w:rPr>
              <w:t>Глава, статья, пункт</w:t>
            </w:r>
          </w:p>
        </w:tc>
        <w:tc>
          <w:tcPr>
            <w:tcW w:w="2127" w:type="dxa"/>
            <w:vMerge w:val="restart"/>
            <w:tcBorders>
              <w:top w:val="single" w:sz="4" w:space="0" w:color="auto"/>
              <w:left w:val="single" w:sz="4" w:space="0" w:color="auto"/>
              <w:bottom w:val="single" w:sz="4" w:space="0" w:color="auto"/>
              <w:right w:val="single" w:sz="4" w:space="0" w:color="auto"/>
            </w:tcBorders>
          </w:tcPr>
          <w:p w14:paraId="679A6A31" w14:textId="77777777" w:rsidR="00E55277" w:rsidRPr="00857362" w:rsidRDefault="00E55277" w:rsidP="00117FC6">
            <w:pPr>
              <w:autoSpaceDE w:val="0"/>
              <w:jc w:val="center"/>
              <w:rPr>
                <w:sz w:val="26"/>
                <w:szCs w:val="26"/>
              </w:rPr>
            </w:pPr>
            <w:r w:rsidRPr="00857362">
              <w:rPr>
                <w:sz w:val="26"/>
                <w:szCs w:val="26"/>
              </w:rPr>
              <w:t>Текст проекта решения (первоночаль-ный)</w:t>
            </w:r>
          </w:p>
        </w:tc>
        <w:tc>
          <w:tcPr>
            <w:tcW w:w="2127" w:type="dxa"/>
            <w:vMerge w:val="restart"/>
            <w:tcBorders>
              <w:top w:val="single" w:sz="4" w:space="0" w:color="auto"/>
              <w:left w:val="single" w:sz="4" w:space="0" w:color="auto"/>
              <w:bottom w:val="single" w:sz="4" w:space="0" w:color="auto"/>
              <w:right w:val="single" w:sz="4" w:space="0" w:color="auto"/>
            </w:tcBorders>
          </w:tcPr>
          <w:p w14:paraId="29E8CF97" w14:textId="77777777" w:rsidR="00E55277" w:rsidRPr="00857362" w:rsidRDefault="00E55277" w:rsidP="00117FC6">
            <w:pPr>
              <w:autoSpaceDE w:val="0"/>
              <w:jc w:val="center"/>
              <w:rPr>
                <w:sz w:val="26"/>
                <w:szCs w:val="26"/>
              </w:rPr>
            </w:pPr>
            <w:r w:rsidRPr="00857362">
              <w:rPr>
                <w:sz w:val="26"/>
                <w:szCs w:val="26"/>
              </w:rPr>
              <w:t>Текст поправки (поправок)</w:t>
            </w:r>
          </w:p>
        </w:tc>
        <w:tc>
          <w:tcPr>
            <w:tcW w:w="2126" w:type="dxa"/>
            <w:vMerge w:val="restart"/>
            <w:tcBorders>
              <w:top w:val="single" w:sz="4" w:space="0" w:color="auto"/>
              <w:left w:val="single" w:sz="4" w:space="0" w:color="auto"/>
              <w:bottom w:val="single" w:sz="4" w:space="0" w:color="auto"/>
              <w:right w:val="single" w:sz="4" w:space="0" w:color="auto"/>
            </w:tcBorders>
          </w:tcPr>
          <w:p w14:paraId="63709C02" w14:textId="77777777" w:rsidR="00E55277" w:rsidRPr="00857362" w:rsidRDefault="00E55277" w:rsidP="00117FC6">
            <w:pPr>
              <w:autoSpaceDE w:val="0"/>
              <w:jc w:val="center"/>
              <w:rPr>
                <w:sz w:val="26"/>
                <w:szCs w:val="26"/>
              </w:rPr>
            </w:pPr>
            <w:r w:rsidRPr="00857362">
              <w:rPr>
                <w:sz w:val="26"/>
                <w:szCs w:val="26"/>
              </w:rPr>
              <w:t>Текст проекта решения с</w:t>
            </w:r>
          </w:p>
          <w:p w14:paraId="721DF5DB" w14:textId="77777777" w:rsidR="00E55277" w:rsidRPr="00857362" w:rsidRDefault="00E55277" w:rsidP="00117FC6">
            <w:pPr>
              <w:autoSpaceDE w:val="0"/>
              <w:jc w:val="center"/>
              <w:rPr>
                <w:sz w:val="26"/>
                <w:szCs w:val="26"/>
              </w:rPr>
            </w:pPr>
            <w:r w:rsidRPr="00857362">
              <w:rPr>
                <w:sz w:val="26"/>
                <w:szCs w:val="26"/>
              </w:rPr>
              <w:t xml:space="preserve"> учетом</w:t>
            </w:r>
          </w:p>
          <w:p w14:paraId="026DB970" w14:textId="77777777" w:rsidR="00E55277" w:rsidRPr="00857362" w:rsidRDefault="00E55277" w:rsidP="00117FC6">
            <w:pPr>
              <w:autoSpaceDE w:val="0"/>
              <w:jc w:val="center"/>
              <w:rPr>
                <w:sz w:val="26"/>
                <w:szCs w:val="26"/>
              </w:rPr>
            </w:pPr>
            <w:r w:rsidRPr="00857362">
              <w:rPr>
                <w:sz w:val="26"/>
                <w:szCs w:val="26"/>
              </w:rPr>
              <w:t>поправки (поправок)</w:t>
            </w:r>
          </w:p>
        </w:tc>
        <w:tc>
          <w:tcPr>
            <w:tcW w:w="6379" w:type="dxa"/>
            <w:gridSpan w:val="4"/>
            <w:tcBorders>
              <w:top w:val="single" w:sz="4" w:space="0" w:color="auto"/>
              <w:left w:val="single" w:sz="4" w:space="0" w:color="auto"/>
              <w:bottom w:val="single" w:sz="4" w:space="0" w:color="auto"/>
            </w:tcBorders>
          </w:tcPr>
          <w:p w14:paraId="466FC04C" w14:textId="77777777" w:rsidR="00E55277" w:rsidRPr="00857362" w:rsidRDefault="00E55277" w:rsidP="00117FC6">
            <w:pPr>
              <w:autoSpaceDE w:val="0"/>
              <w:jc w:val="center"/>
              <w:rPr>
                <w:sz w:val="26"/>
                <w:szCs w:val="26"/>
              </w:rPr>
            </w:pPr>
            <w:r w:rsidRPr="00857362">
              <w:rPr>
                <w:sz w:val="26"/>
                <w:szCs w:val="26"/>
              </w:rPr>
              <w:t>Кем внесена поправка</w:t>
            </w:r>
          </w:p>
        </w:tc>
      </w:tr>
      <w:tr w:rsidR="00E55277" w:rsidRPr="00857362" w14:paraId="2F54AC55" w14:textId="77777777" w:rsidTr="00117FC6">
        <w:tc>
          <w:tcPr>
            <w:tcW w:w="638" w:type="dxa"/>
            <w:vMerge/>
            <w:tcBorders>
              <w:top w:val="single" w:sz="4" w:space="0" w:color="auto"/>
              <w:bottom w:val="single" w:sz="4" w:space="0" w:color="auto"/>
              <w:right w:val="single" w:sz="4" w:space="0" w:color="auto"/>
            </w:tcBorders>
            <w:vAlign w:val="center"/>
          </w:tcPr>
          <w:p w14:paraId="1D384DC5" w14:textId="77777777" w:rsidR="00E55277" w:rsidRPr="00857362" w:rsidRDefault="00E55277" w:rsidP="00117FC6">
            <w:pPr>
              <w:autoSpaceDE w:val="0"/>
              <w:jc w:val="both"/>
              <w:rPr>
                <w:sz w:val="26"/>
                <w:szCs w:val="26"/>
              </w:rPr>
            </w:pPr>
          </w:p>
        </w:tc>
        <w:tc>
          <w:tcPr>
            <w:tcW w:w="1204" w:type="dxa"/>
            <w:vMerge/>
            <w:tcBorders>
              <w:top w:val="single" w:sz="4" w:space="0" w:color="auto"/>
              <w:left w:val="single" w:sz="4" w:space="0" w:color="auto"/>
              <w:bottom w:val="single" w:sz="4" w:space="0" w:color="auto"/>
              <w:right w:val="single" w:sz="4" w:space="0" w:color="auto"/>
            </w:tcBorders>
            <w:vAlign w:val="center"/>
          </w:tcPr>
          <w:p w14:paraId="140C42AE" w14:textId="77777777" w:rsidR="00E55277" w:rsidRPr="00857362" w:rsidRDefault="00E55277" w:rsidP="00117FC6">
            <w:pPr>
              <w:autoSpaceDE w:val="0"/>
              <w:jc w:val="both"/>
              <w:rPr>
                <w:sz w:val="26"/>
                <w:szCs w:val="26"/>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3566C4F5" w14:textId="77777777" w:rsidR="00E55277" w:rsidRPr="00857362" w:rsidRDefault="00E55277" w:rsidP="00117FC6">
            <w:pPr>
              <w:autoSpaceDE w:val="0"/>
              <w:jc w:val="both"/>
              <w:rPr>
                <w:sz w:val="26"/>
                <w:szCs w:val="26"/>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429ECA3D" w14:textId="77777777" w:rsidR="00E55277" w:rsidRPr="00857362" w:rsidRDefault="00E55277" w:rsidP="00117FC6">
            <w:pPr>
              <w:autoSpaceDE w:val="0"/>
              <w:jc w:val="both"/>
              <w:rPr>
                <w:sz w:val="26"/>
                <w:szCs w:val="2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60C15AD4" w14:textId="77777777" w:rsidR="00E55277" w:rsidRPr="00857362" w:rsidRDefault="00E55277" w:rsidP="00117FC6">
            <w:pPr>
              <w:autoSpaceDE w:val="0"/>
              <w:jc w:val="both"/>
              <w:rPr>
                <w:sz w:val="26"/>
                <w:szCs w:val="26"/>
              </w:rPr>
            </w:pPr>
          </w:p>
        </w:tc>
        <w:tc>
          <w:tcPr>
            <w:tcW w:w="1984" w:type="dxa"/>
            <w:tcBorders>
              <w:top w:val="single" w:sz="4" w:space="0" w:color="auto"/>
              <w:left w:val="single" w:sz="4" w:space="0" w:color="auto"/>
              <w:bottom w:val="single" w:sz="4" w:space="0" w:color="auto"/>
              <w:right w:val="single" w:sz="4" w:space="0" w:color="auto"/>
            </w:tcBorders>
          </w:tcPr>
          <w:p w14:paraId="74C65A98" w14:textId="77777777" w:rsidR="00E55277" w:rsidRPr="00857362" w:rsidRDefault="00E55277" w:rsidP="00117FC6">
            <w:pPr>
              <w:autoSpaceDE w:val="0"/>
              <w:jc w:val="center"/>
              <w:rPr>
                <w:sz w:val="26"/>
                <w:szCs w:val="26"/>
              </w:rPr>
            </w:pPr>
            <w:r w:rsidRPr="00857362">
              <w:rPr>
                <w:sz w:val="26"/>
                <w:szCs w:val="26"/>
              </w:rPr>
              <w:t>Фамилия, имя, отчество гражданина (граждан), внесшего (внесших) предложения</w:t>
            </w:r>
          </w:p>
        </w:tc>
        <w:tc>
          <w:tcPr>
            <w:tcW w:w="1701" w:type="dxa"/>
            <w:tcBorders>
              <w:top w:val="single" w:sz="4" w:space="0" w:color="auto"/>
              <w:left w:val="single" w:sz="4" w:space="0" w:color="auto"/>
              <w:bottom w:val="single" w:sz="4" w:space="0" w:color="auto"/>
              <w:right w:val="single" w:sz="4" w:space="0" w:color="auto"/>
            </w:tcBorders>
          </w:tcPr>
          <w:p w14:paraId="788E626A" w14:textId="77777777" w:rsidR="00E55277" w:rsidRPr="00857362" w:rsidRDefault="00E55277" w:rsidP="00117FC6">
            <w:pPr>
              <w:autoSpaceDE w:val="0"/>
              <w:jc w:val="center"/>
              <w:rPr>
                <w:sz w:val="26"/>
                <w:szCs w:val="26"/>
              </w:rPr>
            </w:pPr>
            <w:r w:rsidRPr="00857362">
              <w:rPr>
                <w:sz w:val="26"/>
                <w:szCs w:val="26"/>
              </w:rPr>
              <w:t>Домашний адрес, телефон</w:t>
            </w:r>
          </w:p>
        </w:tc>
        <w:tc>
          <w:tcPr>
            <w:tcW w:w="1560" w:type="dxa"/>
            <w:tcBorders>
              <w:top w:val="single" w:sz="4" w:space="0" w:color="auto"/>
              <w:left w:val="single" w:sz="4" w:space="0" w:color="auto"/>
              <w:bottom w:val="single" w:sz="4" w:space="0" w:color="auto"/>
              <w:right w:val="single" w:sz="4" w:space="0" w:color="auto"/>
            </w:tcBorders>
          </w:tcPr>
          <w:p w14:paraId="09627D9D" w14:textId="77777777" w:rsidR="00E55277" w:rsidRPr="00857362" w:rsidRDefault="00E55277" w:rsidP="00117FC6">
            <w:pPr>
              <w:autoSpaceDE w:val="0"/>
              <w:jc w:val="center"/>
              <w:rPr>
                <w:sz w:val="26"/>
                <w:szCs w:val="26"/>
              </w:rPr>
            </w:pPr>
            <w:r w:rsidRPr="00857362">
              <w:rPr>
                <w:sz w:val="26"/>
                <w:szCs w:val="26"/>
              </w:rPr>
              <w:t>Данные о документе, удостове-ряющем личность</w:t>
            </w:r>
          </w:p>
        </w:tc>
        <w:tc>
          <w:tcPr>
            <w:tcW w:w="1134" w:type="dxa"/>
            <w:tcBorders>
              <w:top w:val="single" w:sz="4" w:space="0" w:color="auto"/>
              <w:left w:val="single" w:sz="4" w:space="0" w:color="auto"/>
              <w:bottom w:val="single" w:sz="4" w:space="0" w:color="auto"/>
            </w:tcBorders>
          </w:tcPr>
          <w:p w14:paraId="2279A250" w14:textId="77777777" w:rsidR="00E55277" w:rsidRPr="00857362" w:rsidRDefault="00E55277" w:rsidP="00117FC6">
            <w:pPr>
              <w:autoSpaceDE w:val="0"/>
              <w:jc w:val="center"/>
              <w:rPr>
                <w:sz w:val="26"/>
                <w:szCs w:val="26"/>
              </w:rPr>
            </w:pPr>
            <w:r w:rsidRPr="00857362">
              <w:rPr>
                <w:sz w:val="26"/>
                <w:szCs w:val="26"/>
              </w:rPr>
              <w:t>Место работы, учебы</w:t>
            </w:r>
          </w:p>
        </w:tc>
      </w:tr>
      <w:tr w:rsidR="00E55277" w:rsidRPr="00857362" w14:paraId="03DAA074" w14:textId="77777777" w:rsidTr="00117FC6">
        <w:tc>
          <w:tcPr>
            <w:tcW w:w="638" w:type="dxa"/>
            <w:tcBorders>
              <w:top w:val="single" w:sz="4" w:space="0" w:color="auto"/>
              <w:bottom w:val="single" w:sz="4" w:space="0" w:color="auto"/>
              <w:right w:val="single" w:sz="4" w:space="0" w:color="auto"/>
            </w:tcBorders>
          </w:tcPr>
          <w:p w14:paraId="5E64077A" w14:textId="77777777" w:rsidR="00E55277" w:rsidRPr="00857362" w:rsidRDefault="00E55277" w:rsidP="00117FC6">
            <w:pPr>
              <w:autoSpaceDE w:val="0"/>
              <w:jc w:val="center"/>
              <w:rPr>
                <w:sz w:val="26"/>
                <w:szCs w:val="26"/>
              </w:rPr>
            </w:pPr>
          </w:p>
        </w:tc>
        <w:tc>
          <w:tcPr>
            <w:tcW w:w="1204" w:type="dxa"/>
            <w:tcBorders>
              <w:top w:val="single" w:sz="4" w:space="0" w:color="auto"/>
              <w:left w:val="single" w:sz="4" w:space="0" w:color="auto"/>
              <w:bottom w:val="single" w:sz="4" w:space="0" w:color="auto"/>
              <w:right w:val="single" w:sz="4" w:space="0" w:color="auto"/>
            </w:tcBorders>
          </w:tcPr>
          <w:p w14:paraId="3E7FC1EA" w14:textId="77777777" w:rsidR="00E55277" w:rsidRPr="00857362" w:rsidRDefault="00E55277" w:rsidP="00117FC6">
            <w:pPr>
              <w:autoSpaceDE w:val="0"/>
              <w:jc w:val="both"/>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463F0BBE" w14:textId="77777777" w:rsidR="00E55277" w:rsidRPr="00857362" w:rsidRDefault="00E55277" w:rsidP="00117FC6">
            <w:pPr>
              <w:autoSpaceDE w:val="0"/>
              <w:jc w:val="both"/>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7BB25AC7" w14:textId="77777777" w:rsidR="00E55277" w:rsidRPr="00857362" w:rsidRDefault="00E55277" w:rsidP="00117FC6">
            <w:pPr>
              <w:autoSpaceDE w:val="0"/>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14:paraId="04516D92" w14:textId="77777777" w:rsidR="00E55277" w:rsidRPr="00857362" w:rsidRDefault="00E55277" w:rsidP="00117FC6">
            <w:pPr>
              <w:autoSpaceDE w:val="0"/>
              <w:jc w:val="both"/>
              <w:rPr>
                <w:sz w:val="26"/>
                <w:szCs w:val="26"/>
              </w:rPr>
            </w:pPr>
          </w:p>
        </w:tc>
        <w:tc>
          <w:tcPr>
            <w:tcW w:w="1984" w:type="dxa"/>
            <w:tcBorders>
              <w:top w:val="single" w:sz="4" w:space="0" w:color="auto"/>
              <w:left w:val="single" w:sz="4" w:space="0" w:color="auto"/>
              <w:bottom w:val="single" w:sz="4" w:space="0" w:color="auto"/>
              <w:right w:val="single" w:sz="4" w:space="0" w:color="auto"/>
            </w:tcBorders>
          </w:tcPr>
          <w:p w14:paraId="42E53575" w14:textId="77777777" w:rsidR="00E55277" w:rsidRPr="00857362" w:rsidRDefault="00E55277" w:rsidP="00117FC6">
            <w:pPr>
              <w:autoSpaceDE w:val="0"/>
              <w:jc w:val="both"/>
              <w:rPr>
                <w:sz w:val="26"/>
                <w:szCs w:val="26"/>
              </w:rPr>
            </w:pPr>
          </w:p>
        </w:tc>
        <w:tc>
          <w:tcPr>
            <w:tcW w:w="1701" w:type="dxa"/>
            <w:tcBorders>
              <w:top w:val="single" w:sz="4" w:space="0" w:color="auto"/>
              <w:left w:val="single" w:sz="4" w:space="0" w:color="auto"/>
              <w:bottom w:val="single" w:sz="4" w:space="0" w:color="auto"/>
              <w:right w:val="single" w:sz="4" w:space="0" w:color="auto"/>
            </w:tcBorders>
          </w:tcPr>
          <w:p w14:paraId="6E40A4EA" w14:textId="77777777" w:rsidR="00E55277" w:rsidRPr="00857362" w:rsidRDefault="00E55277" w:rsidP="00117FC6">
            <w:pPr>
              <w:autoSpaceDE w:val="0"/>
              <w:jc w:val="both"/>
              <w:rPr>
                <w:sz w:val="26"/>
                <w:szCs w:val="26"/>
              </w:rPr>
            </w:pPr>
          </w:p>
        </w:tc>
        <w:tc>
          <w:tcPr>
            <w:tcW w:w="1560" w:type="dxa"/>
            <w:tcBorders>
              <w:top w:val="single" w:sz="4" w:space="0" w:color="auto"/>
              <w:left w:val="single" w:sz="4" w:space="0" w:color="auto"/>
              <w:bottom w:val="single" w:sz="4" w:space="0" w:color="auto"/>
              <w:right w:val="single" w:sz="4" w:space="0" w:color="auto"/>
            </w:tcBorders>
          </w:tcPr>
          <w:p w14:paraId="410395ED" w14:textId="77777777" w:rsidR="00E55277" w:rsidRPr="00857362" w:rsidRDefault="00E55277" w:rsidP="00117FC6">
            <w:pPr>
              <w:autoSpaceDE w:val="0"/>
              <w:jc w:val="both"/>
              <w:rPr>
                <w:sz w:val="26"/>
                <w:szCs w:val="26"/>
              </w:rPr>
            </w:pPr>
          </w:p>
        </w:tc>
        <w:tc>
          <w:tcPr>
            <w:tcW w:w="1134" w:type="dxa"/>
            <w:tcBorders>
              <w:top w:val="single" w:sz="4" w:space="0" w:color="auto"/>
              <w:left w:val="single" w:sz="4" w:space="0" w:color="auto"/>
              <w:bottom w:val="single" w:sz="4" w:space="0" w:color="auto"/>
            </w:tcBorders>
          </w:tcPr>
          <w:p w14:paraId="419B74BF" w14:textId="77777777" w:rsidR="00E55277" w:rsidRPr="00857362" w:rsidRDefault="00E55277" w:rsidP="00117FC6">
            <w:pPr>
              <w:autoSpaceDE w:val="0"/>
              <w:jc w:val="both"/>
              <w:rPr>
                <w:sz w:val="26"/>
                <w:szCs w:val="26"/>
              </w:rPr>
            </w:pPr>
          </w:p>
        </w:tc>
      </w:tr>
      <w:tr w:rsidR="00E55277" w:rsidRPr="00857362" w14:paraId="5A9BC8E3" w14:textId="77777777" w:rsidTr="00117FC6">
        <w:tc>
          <w:tcPr>
            <w:tcW w:w="638" w:type="dxa"/>
            <w:tcBorders>
              <w:top w:val="single" w:sz="4" w:space="0" w:color="auto"/>
              <w:bottom w:val="single" w:sz="4" w:space="0" w:color="auto"/>
              <w:right w:val="single" w:sz="4" w:space="0" w:color="auto"/>
            </w:tcBorders>
          </w:tcPr>
          <w:p w14:paraId="754A262E" w14:textId="77777777" w:rsidR="00E55277" w:rsidRPr="00857362" w:rsidRDefault="00E55277" w:rsidP="00117FC6">
            <w:pPr>
              <w:autoSpaceDE w:val="0"/>
              <w:jc w:val="center"/>
              <w:rPr>
                <w:sz w:val="26"/>
                <w:szCs w:val="26"/>
              </w:rPr>
            </w:pPr>
          </w:p>
        </w:tc>
        <w:tc>
          <w:tcPr>
            <w:tcW w:w="1204" w:type="dxa"/>
            <w:tcBorders>
              <w:top w:val="single" w:sz="4" w:space="0" w:color="auto"/>
              <w:left w:val="single" w:sz="4" w:space="0" w:color="auto"/>
              <w:bottom w:val="single" w:sz="4" w:space="0" w:color="auto"/>
              <w:right w:val="single" w:sz="4" w:space="0" w:color="auto"/>
            </w:tcBorders>
          </w:tcPr>
          <w:p w14:paraId="38A79AB6" w14:textId="77777777" w:rsidR="00E55277" w:rsidRPr="00857362" w:rsidRDefault="00E55277" w:rsidP="00117FC6">
            <w:pPr>
              <w:autoSpaceDE w:val="0"/>
              <w:jc w:val="both"/>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10E71675" w14:textId="77777777" w:rsidR="00E55277" w:rsidRPr="00857362" w:rsidRDefault="00E55277" w:rsidP="00117FC6">
            <w:pPr>
              <w:autoSpaceDE w:val="0"/>
              <w:jc w:val="both"/>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0C552DEB" w14:textId="77777777" w:rsidR="00E55277" w:rsidRPr="00857362" w:rsidRDefault="00E55277" w:rsidP="00117FC6">
            <w:pPr>
              <w:autoSpaceDE w:val="0"/>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14:paraId="3ACF58AD" w14:textId="77777777" w:rsidR="00E55277" w:rsidRPr="00857362" w:rsidRDefault="00E55277" w:rsidP="00117FC6">
            <w:pPr>
              <w:autoSpaceDE w:val="0"/>
              <w:jc w:val="both"/>
              <w:rPr>
                <w:sz w:val="26"/>
                <w:szCs w:val="26"/>
              </w:rPr>
            </w:pPr>
          </w:p>
        </w:tc>
        <w:tc>
          <w:tcPr>
            <w:tcW w:w="1984" w:type="dxa"/>
            <w:tcBorders>
              <w:top w:val="single" w:sz="4" w:space="0" w:color="auto"/>
              <w:left w:val="single" w:sz="4" w:space="0" w:color="auto"/>
              <w:bottom w:val="single" w:sz="4" w:space="0" w:color="auto"/>
              <w:right w:val="single" w:sz="4" w:space="0" w:color="auto"/>
            </w:tcBorders>
          </w:tcPr>
          <w:p w14:paraId="3F89C98D" w14:textId="77777777" w:rsidR="00E55277" w:rsidRPr="00857362" w:rsidRDefault="00E55277" w:rsidP="00117FC6">
            <w:pPr>
              <w:autoSpaceDE w:val="0"/>
              <w:jc w:val="both"/>
              <w:rPr>
                <w:sz w:val="26"/>
                <w:szCs w:val="26"/>
              </w:rPr>
            </w:pPr>
          </w:p>
        </w:tc>
        <w:tc>
          <w:tcPr>
            <w:tcW w:w="1701" w:type="dxa"/>
            <w:tcBorders>
              <w:top w:val="single" w:sz="4" w:space="0" w:color="auto"/>
              <w:left w:val="single" w:sz="4" w:space="0" w:color="auto"/>
              <w:bottom w:val="single" w:sz="4" w:space="0" w:color="auto"/>
              <w:right w:val="single" w:sz="4" w:space="0" w:color="auto"/>
            </w:tcBorders>
          </w:tcPr>
          <w:p w14:paraId="240604DC" w14:textId="77777777" w:rsidR="00E55277" w:rsidRPr="00857362" w:rsidRDefault="00E55277" w:rsidP="00117FC6">
            <w:pPr>
              <w:autoSpaceDE w:val="0"/>
              <w:jc w:val="both"/>
              <w:rPr>
                <w:sz w:val="26"/>
                <w:szCs w:val="26"/>
              </w:rPr>
            </w:pPr>
          </w:p>
        </w:tc>
        <w:tc>
          <w:tcPr>
            <w:tcW w:w="1560" w:type="dxa"/>
            <w:tcBorders>
              <w:top w:val="single" w:sz="4" w:space="0" w:color="auto"/>
              <w:left w:val="single" w:sz="4" w:space="0" w:color="auto"/>
              <w:bottom w:val="single" w:sz="4" w:space="0" w:color="auto"/>
              <w:right w:val="single" w:sz="4" w:space="0" w:color="auto"/>
            </w:tcBorders>
          </w:tcPr>
          <w:p w14:paraId="15F52F36" w14:textId="77777777" w:rsidR="00E55277" w:rsidRPr="00857362" w:rsidRDefault="00E55277" w:rsidP="00117FC6">
            <w:pPr>
              <w:autoSpaceDE w:val="0"/>
              <w:jc w:val="both"/>
              <w:rPr>
                <w:sz w:val="26"/>
                <w:szCs w:val="26"/>
              </w:rPr>
            </w:pPr>
          </w:p>
        </w:tc>
        <w:tc>
          <w:tcPr>
            <w:tcW w:w="1134" w:type="dxa"/>
            <w:tcBorders>
              <w:top w:val="single" w:sz="4" w:space="0" w:color="auto"/>
              <w:left w:val="single" w:sz="4" w:space="0" w:color="auto"/>
              <w:bottom w:val="single" w:sz="4" w:space="0" w:color="auto"/>
            </w:tcBorders>
          </w:tcPr>
          <w:p w14:paraId="7A20E26F" w14:textId="77777777" w:rsidR="00E55277" w:rsidRPr="00857362" w:rsidRDefault="00E55277" w:rsidP="00117FC6">
            <w:pPr>
              <w:autoSpaceDE w:val="0"/>
              <w:jc w:val="both"/>
              <w:rPr>
                <w:sz w:val="26"/>
                <w:szCs w:val="26"/>
              </w:rPr>
            </w:pPr>
          </w:p>
        </w:tc>
      </w:tr>
    </w:tbl>
    <w:p w14:paraId="2576A361" w14:textId="77777777" w:rsidR="00E55277" w:rsidRPr="00857362" w:rsidRDefault="00E55277" w:rsidP="00E55277"/>
    <w:p w14:paraId="53667DD4" w14:textId="77777777" w:rsidR="00E55277" w:rsidRPr="00857362" w:rsidRDefault="00E55277" w:rsidP="00E55277">
      <w:pPr>
        <w:rPr>
          <w:sz w:val="28"/>
          <w:szCs w:val="28"/>
        </w:rPr>
      </w:pPr>
      <w:r w:rsidRPr="00857362">
        <w:rPr>
          <w:sz w:val="28"/>
          <w:szCs w:val="28"/>
        </w:rPr>
        <w:t>Подпись гражданина (граждан)__________________________</w:t>
      </w:r>
    </w:p>
    <w:p w14:paraId="1DF613B2" w14:textId="77777777" w:rsidR="00E55277" w:rsidRDefault="00E55277" w:rsidP="00E55277">
      <w:pPr>
        <w:rPr>
          <w:lang w:eastAsia="en-US"/>
        </w:rPr>
        <w:sectPr w:rsidR="00E55277" w:rsidSect="00E55277">
          <w:pgSz w:w="16838" w:h="11906" w:orient="landscape"/>
          <w:pgMar w:top="1134" w:right="1134" w:bottom="748" w:left="1134" w:header="709" w:footer="709" w:gutter="0"/>
          <w:cols w:space="708"/>
          <w:docGrid w:linePitch="360"/>
        </w:sectPr>
      </w:pPr>
    </w:p>
    <w:p w14:paraId="045E59CD" w14:textId="77777777" w:rsidR="00E55277" w:rsidRDefault="00E55277" w:rsidP="00E55277">
      <w:pPr>
        <w:jc w:val="right"/>
        <w:rPr>
          <w:sz w:val="28"/>
          <w:szCs w:val="28"/>
          <w:lang w:eastAsia="en-US"/>
        </w:rPr>
      </w:pPr>
      <w:r>
        <w:rPr>
          <w:sz w:val="28"/>
          <w:szCs w:val="28"/>
        </w:rPr>
        <w:lastRenderedPageBreak/>
        <w:t>Приложение № 2</w:t>
      </w:r>
    </w:p>
    <w:p w14:paraId="32A7C18D" w14:textId="77777777" w:rsidR="00E55277" w:rsidRDefault="00E55277" w:rsidP="00E55277">
      <w:pPr>
        <w:jc w:val="right"/>
        <w:rPr>
          <w:sz w:val="28"/>
          <w:szCs w:val="28"/>
        </w:rPr>
      </w:pPr>
      <w:r>
        <w:rPr>
          <w:sz w:val="28"/>
          <w:szCs w:val="28"/>
        </w:rPr>
        <w:t>к решению Совета депутатов</w:t>
      </w:r>
    </w:p>
    <w:p w14:paraId="68B8FAEA" w14:textId="77777777" w:rsidR="00E55277" w:rsidRDefault="00E55277" w:rsidP="00E55277">
      <w:pPr>
        <w:jc w:val="right"/>
        <w:rPr>
          <w:sz w:val="28"/>
          <w:szCs w:val="28"/>
        </w:rPr>
      </w:pPr>
      <w:r>
        <w:rPr>
          <w:sz w:val="28"/>
          <w:szCs w:val="28"/>
        </w:rPr>
        <w:t>Нововерхисского сельского поселения</w:t>
      </w:r>
    </w:p>
    <w:p w14:paraId="1B7EC1CB" w14:textId="77777777" w:rsidR="00E55277" w:rsidRDefault="00E55277" w:rsidP="00E55277">
      <w:pPr>
        <w:jc w:val="right"/>
        <w:rPr>
          <w:sz w:val="28"/>
          <w:szCs w:val="28"/>
        </w:rPr>
      </w:pPr>
      <w:r>
        <w:rPr>
          <w:sz w:val="28"/>
          <w:szCs w:val="28"/>
        </w:rPr>
        <w:t>Инсарского муниципального района</w:t>
      </w:r>
    </w:p>
    <w:p w14:paraId="68DD59F7" w14:textId="77777777" w:rsidR="00E55277" w:rsidRPr="00857362" w:rsidRDefault="00E55277" w:rsidP="00E55277">
      <w:pPr>
        <w:jc w:val="right"/>
        <w:rPr>
          <w:sz w:val="28"/>
          <w:szCs w:val="28"/>
        </w:rPr>
      </w:pPr>
      <w:r w:rsidRPr="00857362">
        <w:rPr>
          <w:sz w:val="28"/>
          <w:szCs w:val="28"/>
        </w:rPr>
        <w:t xml:space="preserve">от </w:t>
      </w:r>
      <w:r>
        <w:rPr>
          <w:sz w:val="28"/>
          <w:szCs w:val="28"/>
        </w:rPr>
        <w:t>10.04</w:t>
      </w:r>
      <w:r w:rsidRPr="00857362">
        <w:rPr>
          <w:sz w:val="28"/>
          <w:szCs w:val="28"/>
        </w:rPr>
        <w:t>.202</w:t>
      </w:r>
      <w:r>
        <w:rPr>
          <w:sz w:val="28"/>
          <w:szCs w:val="28"/>
        </w:rPr>
        <w:t>6</w:t>
      </w:r>
      <w:r w:rsidRPr="00857362">
        <w:rPr>
          <w:sz w:val="28"/>
          <w:szCs w:val="28"/>
        </w:rPr>
        <w:t xml:space="preserve"> № </w:t>
      </w:r>
      <w:r>
        <w:rPr>
          <w:sz w:val="28"/>
          <w:szCs w:val="28"/>
        </w:rPr>
        <w:t>16</w:t>
      </w:r>
      <w:r w:rsidRPr="00857362">
        <w:rPr>
          <w:sz w:val="28"/>
          <w:szCs w:val="28"/>
        </w:rPr>
        <w:t xml:space="preserve"> </w:t>
      </w:r>
    </w:p>
    <w:p w14:paraId="0ED1550A" w14:textId="77777777" w:rsidR="00E55277" w:rsidRDefault="00E55277" w:rsidP="00E55277">
      <w:pPr>
        <w:jc w:val="center"/>
        <w:rPr>
          <w:b/>
          <w:color w:val="FF0000"/>
          <w:sz w:val="28"/>
          <w:szCs w:val="28"/>
        </w:rPr>
      </w:pPr>
    </w:p>
    <w:p w14:paraId="0FB82139" w14:textId="77777777" w:rsidR="00E55277" w:rsidRDefault="00E55277" w:rsidP="00E55277">
      <w:pPr>
        <w:jc w:val="right"/>
        <w:rPr>
          <w:b/>
          <w:sz w:val="28"/>
          <w:szCs w:val="28"/>
        </w:rPr>
      </w:pPr>
    </w:p>
    <w:p w14:paraId="25DF5137" w14:textId="77777777" w:rsidR="00E55277" w:rsidRDefault="00E55277" w:rsidP="00E55277">
      <w:pPr>
        <w:jc w:val="right"/>
        <w:rPr>
          <w:b/>
          <w:sz w:val="28"/>
          <w:szCs w:val="28"/>
        </w:rPr>
      </w:pPr>
      <w:r>
        <w:rPr>
          <w:b/>
          <w:sz w:val="28"/>
          <w:szCs w:val="28"/>
        </w:rPr>
        <w:t>Проект</w:t>
      </w:r>
    </w:p>
    <w:p w14:paraId="033B65BA" w14:textId="77777777" w:rsidR="00E55277" w:rsidRDefault="00E55277" w:rsidP="00E55277">
      <w:pPr>
        <w:jc w:val="center"/>
        <w:rPr>
          <w:b/>
          <w:color w:val="FF0000"/>
          <w:sz w:val="28"/>
          <w:szCs w:val="28"/>
        </w:rPr>
      </w:pPr>
    </w:p>
    <w:p w14:paraId="18BA53A2" w14:textId="77777777" w:rsidR="00E55277" w:rsidRDefault="00E55277" w:rsidP="00E55277">
      <w:pPr>
        <w:jc w:val="center"/>
        <w:rPr>
          <w:b/>
          <w:color w:val="FF0000"/>
          <w:sz w:val="28"/>
          <w:szCs w:val="28"/>
        </w:rPr>
      </w:pPr>
    </w:p>
    <w:p w14:paraId="3F273722" w14:textId="77777777" w:rsidR="00E55277" w:rsidRDefault="00E55277" w:rsidP="00E55277">
      <w:pPr>
        <w:jc w:val="center"/>
        <w:rPr>
          <w:b/>
          <w:color w:val="FF0000"/>
          <w:sz w:val="28"/>
          <w:szCs w:val="28"/>
        </w:rPr>
      </w:pPr>
    </w:p>
    <w:p w14:paraId="5E7AF68E" w14:textId="77777777" w:rsidR="00E55277" w:rsidRDefault="00E55277" w:rsidP="00E55277">
      <w:pPr>
        <w:jc w:val="center"/>
        <w:rPr>
          <w:b/>
          <w:color w:val="FF0000"/>
          <w:sz w:val="28"/>
          <w:szCs w:val="28"/>
        </w:rPr>
      </w:pPr>
    </w:p>
    <w:p w14:paraId="2E51924F" w14:textId="77777777" w:rsidR="00E55277" w:rsidRDefault="00E55277" w:rsidP="00E55277">
      <w:pPr>
        <w:jc w:val="center"/>
        <w:rPr>
          <w:b/>
          <w:color w:val="FF0000"/>
          <w:sz w:val="28"/>
          <w:szCs w:val="28"/>
        </w:rPr>
      </w:pPr>
    </w:p>
    <w:p w14:paraId="0A66A9AF" w14:textId="77777777" w:rsidR="00E55277" w:rsidRDefault="00E55277" w:rsidP="00E55277">
      <w:pPr>
        <w:jc w:val="center"/>
        <w:rPr>
          <w:b/>
          <w:color w:val="FF0000"/>
          <w:sz w:val="28"/>
          <w:szCs w:val="28"/>
        </w:rPr>
      </w:pPr>
    </w:p>
    <w:p w14:paraId="1F884EE8" w14:textId="77777777" w:rsidR="00E55277" w:rsidRDefault="00E55277" w:rsidP="00E55277">
      <w:pPr>
        <w:jc w:val="center"/>
        <w:rPr>
          <w:b/>
          <w:color w:val="FF0000"/>
          <w:sz w:val="28"/>
          <w:szCs w:val="28"/>
        </w:rPr>
      </w:pPr>
    </w:p>
    <w:p w14:paraId="4B47D3D3" w14:textId="77777777" w:rsidR="00E55277" w:rsidRDefault="00E55277" w:rsidP="00E55277">
      <w:pPr>
        <w:tabs>
          <w:tab w:val="left" w:pos="851"/>
        </w:tabs>
        <w:jc w:val="center"/>
        <w:rPr>
          <w:rFonts w:eastAsia="Times New Roman"/>
          <w:b/>
          <w:bCs/>
          <w:sz w:val="28"/>
          <w:szCs w:val="28"/>
          <w:lang w:eastAsia="ru-RU"/>
        </w:rPr>
      </w:pPr>
      <w:r>
        <w:rPr>
          <w:rFonts w:eastAsia="Times New Roman"/>
          <w:b/>
          <w:bCs/>
          <w:sz w:val="28"/>
          <w:szCs w:val="28"/>
          <w:lang w:eastAsia="ru-RU"/>
        </w:rPr>
        <w:t>УСТАВ</w:t>
      </w:r>
    </w:p>
    <w:p w14:paraId="1D9632AD" w14:textId="77777777" w:rsidR="00E55277" w:rsidRDefault="00E55277" w:rsidP="00E55277">
      <w:pPr>
        <w:tabs>
          <w:tab w:val="left" w:pos="851"/>
        </w:tabs>
        <w:jc w:val="center"/>
        <w:rPr>
          <w:rFonts w:eastAsia="Times New Roman"/>
          <w:sz w:val="28"/>
          <w:szCs w:val="28"/>
          <w:lang w:eastAsia="ru-RU"/>
        </w:rPr>
      </w:pPr>
      <w:r>
        <w:rPr>
          <w:rFonts w:eastAsia="Times New Roman"/>
          <w:b/>
          <w:bCs/>
          <w:sz w:val="28"/>
          <w:szCs w:val="28"/>
          <w:lang w:eastAsia="ru-RU"/>
        </w:rPr>
        <w:t>НОВОВЕРХИССКОГО СЕЛЬСКОГО ПОСЕЛЕНИЯ</w:t>
      </w:r>
    </w:p>
    <w:p w14:paraId="2622D557" w14:textId="77777777" w:rsidR="00E55277" w:rsidRDefault="00E55277" w:rsidP="00E55277">
      <w:pPr>
        <w:tabs>
          <w:tab w:val="left" w:pos="851"/>
        </w:tabs>
        <w:jc w:val="center"/>
        <w:rPr>
          <w:rFonts w:eastAsia="Times New Roman"/>
          <w:b/>
          <w:bCs/>
          <w:sz w:val="28"/>
          <w:szCs w:val="28"/>
          <w:lang w:eastAsia="ru-RU"/>
        </w:rPr>
      </w:pPr>
      <w:r>
        <w:rPr>
          <w:rFonts w:eastAsia="Times New Roman"/>
          <w:b/>
          <w:bCs/>
          <w:sz w:val="28"/>
          <w:szCs w:val="28"/>
          <w:lang w:eastAsia="ru-RU"/>
        </w:rPr>
        <w:t>ИНСАРСКОГО МУНИЦИПАЛЬНОГО РАЙОНА</w:t>
      </w:r>
    </w:p>
    <w:p w14:paraId="215F30D1" w14:textId="77777777" w:rsidR="00E55277" w:rsidRDefault="00E55277" w:rsidP="00E55277">
      <w:pPr>
        <w:tabs>
          <w:tab w:val="left" w:pos="851"/>
        </w:tabs>
        <w:jc w:val="center"/>
        <w:rPr>
          <w:rFonts w:eastAsia="Times New Roman"/>
          <w:b/>
          <w:bCs/>
          <w:sz w:val="28"/>
          <w:szCs w:val="28"/>
          <w:lang w:eastAsia="ru-RU"/>
        </w:rPr>
      </w:pPr>
      <w:r>
        <w:rPr>
          <w:rFonts w:eastAsia="Times New Roman"/>
          <w:b/>
          <w:bCs/>
          <w:sz w:val="28"/>
          <w:szCs w:val="28"/>
          <w:lang w:eastAsia="ru-RU"/>
        </w:rPr>
        <w:t>РЕСПУБЛИКИ МОРДОВИЯ</w:t>
      </w:r>
    </w:p>
    <w:p w14:paraId="5BE07CF8" w14:textId="77777777" w:rsidR="00E55277" w:rsidRDefault="00E55277" w:rsidP="00E55277">
      <w:pPr>
        <w:tabs>
          <w:tab w:val="left" w:pos="851"/>
        </w:tabs>
        <w:jc w:val="center"/>
        <w:rPr>
          <w:rFonts w:eastAsia="Times New Roman"/>
          <w:b/>
          <w:bCs/>
          <w:sz w:val="28"/>
          <w:szCs w:val="28"/>
          <w:lang w:eastAsia="ru-RU"/>
        </w:rPr>
      </w:pPr>
    </w:p>
    <w:p w14:paraId="4E271507" w14:textId="77777777" w:rsidR="00E55277" w:rsidRDefault="00E55277" w:rsidP="00E55277">
      <w:pPr>
        <w:tabs>
          <w:tab w:val="left" w:pos="851"/>
        </w:tabs>
        <w:jc w:val="center"/>
        <w:rPr>
          <w:rFonts w:eastAsia="Times New Roman"/>
          <w:b/>
          <w:bCs/>
          <w:sz w:val="28"/>
          <w:szCs w:val="28"/>
          <w:lang w:eastAsia="ru-RU"/>
        </w:rPr>
      </w:pPr>
    </w:p>
    <w:p w14:paraId="4C5E8CB4" w14:textId="77777777" w:rsidR="00E55277" w:rsidRDefault="00E55277" w:rsidP="00E55277">
      <w:pPr>
        <w:tabs>
          <w:tab w:val="left" w:pos="851"/>
        </w:tabs>
        <w:jc w:val="center"/>
        <w:rPr>
          <w:rFonts w:eastAsia="Times New Roman"/>
          <w:b/>
          <w:bCs/>
          <w:sz w:val="28"/>
          <w:szCs w:val="28"/>
          <w:lang w:eastAsia="ru-RU"/>
        </w:rPr>
      </w:pPr>
    </w:p>
    <w:p w14:paraId="6248A317" w14:textId="77777777" w:rsidR="00E55277" w:rsidRDefault="00E55277" w:rsidP="00E55277">
      <w:pPr>
        <w:tabs>
          <w:tab w:val="left" w:pos="851"/>
        </w:tabs>
        <w:jc w:val="center"/>
        <w:rPr>
          <w:rFonts w:eastAsia="Times New Roman"/>
          <w:b/>
          <w:bCs/>
          <w:sz w:val="28"/>
          <w:szCs w:val="28"/>
          <w:lang w:eastAsia="ru-RU"/>
        </w:rPr>
      </w:pPr>
    </w:p>
    <w:p w14:paraId="17A5910F" w14:textId="77777777" w:rsidR="00E55277" w:rsidRDefault="00E55277" w:rsidP="00E55277">
      <w:pPr>
        <w:tabs>
          <w:tab w:val="left" w:pos="851"/>
        </w:tabs>
        <w:jc w:val="center"/>
        <w:rPr>
          <w:rFonts w:eastAsia="Times New Roman"/>
          <w:b/>
          <w:bCs/>
          <w:sz w:val="28"/>
          <w:szCs w:val="28"/>
          <w:lang w:eastAsia="ru-RU"/>
        </w:rPr>
      </w:pPr>
    </w:p>
    <w:p w14:paraId="45BAAEE9" w14:textId="77777777" w:rsidR="00E55277" w:rsidRDefault="00E55277" w:rsidP="00E55277">
      <w:pPr>
        <w:tabs>
          <w:tab w:val="left" w:pos="851"/>
        </w:tabs>
        <w:jc w:val="center"/>
        <w:rPr>
          <w:rFonts w:eastAsia="Times New Roman"/>
          <w:b/>
          <w:bCs/>
          <w:sz w:val="28"/>
          <w:szCs w:val="28"/>
          <w:lang w:eastAsia="ru-RU"/>
        </w:rPr>
      </w:pPr>
    </w:p>
    <w:p w14:paraId="25D4FEE8" w14:textId="77777777" w:rsidR="00E55277" w:rsidRDefault="00E55277" w:rsidP="00E55277">
      <w:pPr>
        <w:tabs>
          <w:tab w:val="left" w:pos="851"/>
        </w:tabs>
        <w:jc w:val="center"/>
        <w:rPr>
          <w:rFonts w:eastAsia="Times New Roman"/>
          <w:b/>
          <w:bCs/>
          <w:sz w:val="28"/>
          <w:szCs w:val="28"/>
          <w:lang w:eastAsia="ru-RU"/>
        </w:rPr>
      </w:pPr>
    </w:p>
    <w:p w14:paraId="7743D116" w14:textId="77777777" w:rsidR="00E55277" w:rsidRDefault="00E55277" w:rsidP="00E55277">
      <w:pPr>
        <w:tabs>
          <w:tab w:val="left" w:pos="851"/>
        </w:tabs>
        <w:jc w:val="center"/>
        <w:rPr>
          <w:rFonts w:eastAsia="Times New Roman"/>
          <w:b/>
          <w:bCs/>
          <w:sz w:val="28"/>
          <w:szCs w:val="28"/>
          <w:lang w:eastAsia="ru-RU"/>
        </w:rPr>
      </w:pPr>
    </w:p>
    <w:p w14:paraId="7FB92BC7" w14:textId="77777777" w:rsidR="00E55277" w:rsidRDefault="00E55277" w:rsidP="00E55277">
      <w:pPr>
        <w:tabs>
          <w:tab w:val="left" w:pos="851"/>
        </w:tabs>
        <w:jc w:val="center"/>
        <w:rPr>
          <w:rFonts w:eastAsia="Times New Roman"/>
          <w:b/>
          <w:bCs/>
          <w:sz w:val="28"/>
          <w:szCs w:val="28"/>
          <w:lang w:eastAsia="ru-RU"/>
        </w:rPr>
      </w:pPr>
    </w:p>
    <w:p w14:paraId="7DD17BFB" w14:textId="77777777" w:rsidR="00E55277" w:rsidRDefault="00E55277" w:rsidP="00E55277">
      <w:pPr>
        <w:tabs>
          <w:tab w:val="left" w:pos="851"/>
        </w:tabs>
        <w:jc w:val="center"/>
        <w:rPr>
          <w:rFonts w:eastAsia="Times New Roman"/>
          <w:b/>
          <w:bCs/>
          <w:sz w:val="28"/>
          <w:szCs w:val="28"/>
          <w:lang w:eastAsia="ru-RU"/>
        </w:rPr>
      </w:pPr>
    </w:p>
    <w:p w14:paraId="688E54C7" w14:textId="77777777" w:rsidR="00E55277" w:rsidRDefault="00E55277" w:rsidP="00E55277">
      <w:pPr>
        <w:tabs>
          <w:tab w:val="left" w:pos="851"/>
        </w:tabs>
        <w:jc w:val="center"/>
        <w:rPr>
          <w:rFonts w:eastAsia="Times New Roman"/>
          <w:b/>
          <w:bCs/>
          <w:sz w:val="28"/>
          <w:szCs w:val="28"/>
          <w:lang w:eastAsia="ru-RU"/>
        </w:rPr>
      </w:pPr>
    </w:p>
    <w:p w14:paraId="3757353A" w14:textId="77777777" w:rsidR="00E55277" w:rsidRDefault="00E55277" w:rsidP="00E55277">
      <w:pPr>
        <w:tabs>
          <w:tab w:val="left" w:pos="851"/>
        </w:tabs>
        <w:jc w:val="center"/>
        <w:rPr>
          <w:rFonts w:eastAsia="Times New Roman"/>
          <w:b/>
          <w:bCs/>
          <w:sz w:val="28"/>
          <w:szCs w:val="28"/>
          <w:lang w:eastAsia="ru-RU"/>
        </w:rPr>
      </w:pPr>
    </w:p>
    <w:p w14:paraId="27A1D13B" w14:textId="77777777" w:rsidR="00E55277" w:rsidRDefault="00E55277" w:rsidP="00E55277">
      <w:pPr>
        <w:tabs>
          <w:tab w:val="left" w:pos="851"/>
        </w:tabs>
        <w:jc w:val="center"/>
        <w:rPr>
          <w:rFonts w:eastAsia="Times New Roman"/>
          <w:b/>
          <w:bCs/>
          <w:sz w:val="28"/>
          <w:szCs w:val="28"/>
          <w:lang w:eastAsia="ru-RU"/>
        </w:rPr>
      </w:pPr>
    </w:p>
    <w:p w14:paraId="05E49223" w14:textId="77777777" w:rsidR="00E55277" w:rsidRDefault="00E55277" w:rsidP="00E55277">
      <w:pPr>
        <w:tabs>
          <w:tab w:val="left" w:pos="851"/>
        </w:tabs>
        <w:jc w:val="center"/>
        <w:rPr>
          <w:rFonts w:eastAsia="Times New Roman"/>
          <w:b/>
          <w:bCs/>
          <w:sz w:val="28"/>
          <w:szCs w:val="28"/>
          <w:lang w:eastAsia="ru-RU"/>
        </w:rPr>
      </w:pPr>
    </w:p>
    <w:p w14:paraId="2CC70A0E" w14:textId="77777777" w:rsidR="00E55277" w:rsidRDefault="00E55277" w:rsidP="00E55277">
      <w:pPr>
        <w:tabs>
          <w:tab w:val="left" w:pos="851"/>
        </w:tabs>
        <w:jc w:val="center"/>
        <w:rPr>
          <w:rFonts w:eastAsia="Times New Roman"/>
          <w:b/>
          <w:bCs/>
          <w:sz w:val="28"/>
          <w:szCs w:val="28"/>
          <w:lang w:eastAsia="ru-RU"/>
        </w:rPr>
      </w:pPr>
    </w:p>
    <w:p w14:paraId="6AD97D8C" w14:textId="77777777" w:rsidR="00E55277" w:rsidRDefault="00E55277" w:rsidP="00E55277">
      <w:pPr>
        <w:tabs>
          <w:tab w:val="left" w:pos="851"/>
        </w:tabs>
        <w:jc w:val="center"/>
        <w:rPr>
          <w:rFonts w:eastAsia="Times New Roman"/>
          <w:b/>
          <w:bCs/>
          <w:sz w:val="28"/>
          <w:szCs w:val="28"/>
          <w:lang w:eastAsia="ru-RU"/>
        </w:rPr>
      </w:pPr>
    </w:p>
    <w:p w14:paraId="34B2421F" w14:textId="77777777" w:rsidR="00E55277" w:rsidRDefault="00E55277" w:rsidP="00E55277">
      <w:pPr>
        <w:tabs>
          <w:tab w:val="left" w:pos="851"/>
        </w:tabs>
        <w:jc w:val="center"/>
        <w:rPr>
          <w:rFonts w:eastAsia="Times New Roman"/>
          <w:b/>
          <w:bCs/>
          <w:sz w:val="28"/>
          <w:szCs w:val="28"/>
          <w:lang w:eastAsia="ru-RU"/>
        </w:rPr>
      </w:pPr>
    </w:p>
    <w:p w14:paraId="359F6638" w14:textId="77777777" w:rsidR="00E55277" w:rsidRDefault="00E55277" w:rsidP="00E55277">
      <w:pPr>
        <w:tabs>
          <w:tab w:val="left" w:pos="851"/>
        </w:tabs>
        <w:jc w:val="center"/>
        <w:rPr>
          <w:rFonts w:eastAsia="Times New Roman"/>
          <w:b/>
          <w:bCs/>
          <w:sz w:val="28"/>
          <w:szCs w:val="28"/>
          <w:lang w:eastAsia="ru-RU"/>
        </w:rPr>
      </w:pPr>
    </w:p>
    <w:p w14:paraId="3F214CB5" w14:textId="77777777" w:rsidR="00E55277" w:rsidRDefault="00E55277" w:rsidP="00E55277">
      <w:pPr>
        <w:tabs>
          <w:tab w:val="left" w:pos="851"/>
        </w:tabs>
        <w:jc w:val="center"/>
        <w:rPr>
          <w:rFonts w:eastAsia="Times New Roman"/>
          <w:b/>
          <w:bCs/>
          <w:sz w:val="28"/>
          <w:szCs w:val="28"/>
          <w:lang w:eastAsia="ru-RU"/>
        </w:rPr>
      </w:pPr>
    </w:p>
    <w:p w14:paraId="7B8897D6" w14:textId="77777777" w:rsidR="00E55277" w:rsidRDefault="00E55277" w:rsidP="00E55277">
      <w:pPr>
        <w:tabs>
          <w:tab w:val="left" w:pos="851"/>
        </w:tabs>
        <w:jc w:val="center"/>
        <w:rPr>
          <w:rFonts w:eastAsia="Times New Roman"/>
          <w:b/>
          <w:bCs/>
          <w:sz w:val="28"/>
          <w:szCs w:val="28"/>
          <w:lang w:eastAsia="ru-RU"/>
        </w:rPr>
      </w:pPr>
    </w:p>
    <w:p w14:paraId="4235F603" w14:textId="77777777" w:rsidR="00E55277" w:rsidRDefault="00E55277" w:rsidP="00E55277">
      <w:pPr>
        <w:tabs>
          <w:tab w:val="left" w:pos="851"/>
        </w:tabs>
        <w:jc w:val="center"/>
        <w:rPr>
          <w:rFonts w:eastAsia="Times New Roman"/>
          <w:b/>
          <w:bCs/>
          <w:sz w:val="28"/>
          <w:szCs w:val="28"/>
          <w:lang w:eastAsia="ru-RU"/>
        </w:rPr>
      </w:pPr>
    </w:p>
    <w:p w14:paraId="2B2BA1F0" w14:textId="77777777" w:rsidR="00E55277" w:rsidRDefault="00E55277" w:rsidP="00E55277">
      <w:pPr>
        <w:tabs>
          <w:tab w:val="left" w:pos="851"/>
        </w:tabs>
        <w:jc w:val="center"/>
        <w:rPr>
          <w:rFonts w:eastAsia="Times New Roman"/>
          <w:b/>
          <w:bCs/>
          <w:sz w:val="28"/>
          <w:szCs w:val="28"/>
          <w:lang w:eastAsia="ru-RU"/>
        </w:rPr>
      </w:pPr>
    </w:p>
    <w:p w14:paraId="43F04DA7" w14:textId="77777777" w:rsidR="00E55277" w:rsidRDefault="00E55277" w:rsidP="00E55277">
      <w:pPr>
        <w:tabs>
          <w:tab w:val="left" w:pos="851"/>
        </w:tabs>
        <w:jc w:val="center"/>
        <w:rPr>
          <w:rFonts w:eastAsia="Times New Roman"/>
          <w:b/>
          <w:bCs/>
          <w:sz w:val="28"/>
          <w:szCs w:val="28"/>
          <w:lang w:eastAsia="ru-RU"/>
        </w:rPr>
      </w:pPr>
    </w:p>
    <w:p w14:paraId="74DFD4DC" w14:textId="77777777" w:rsidR="00E55277" w:rsidRDefault="00E55277" w:rsidP="00E55277">
      <w:pPr>
        <w:tabs>
          <w:tab w:val="left" w:pos="851"/>
        </w:tabs>
        <w:rPr>
          <w:rFonts w:eastAsia="Times New Roman"/>
          <w:b/>
          <w:bCs/>
          <w:sz w:val="28"/>
          <w:szCs w:val="28"/>
          <w:lang w:eastAsia="ru-RU"/>
        </w:rPr>
      </w:pPr>
    </w:p>
    <w:p w14:paraId="49F5E9EB" w14:textId="77777777" w:rsidR="00E55277" w:rsidRDefault="00E55277" w:rsidP="00E55277">
      <w:pPr>
        <w:tabs>
          <w:tab w:val="left" w:pos="851"/>
        </w:tabs>
        <w:jc w:val="center"/>
        <w:rPr>
          <w:rFonts w:eastAsia="Times New Roman"/>
          <w:sz w:val="28"/>
          <w:szCs w:val="28"/>
          <w:lang w:eastAsia="ru-RU"/>
        </w:rPr>
      </w:pPr>
      <w:r>
        <w:rPr>
          <w:rFonts w:eastAsia="Times New Roman"/>
          <w:b/>
          <w:bCs/>
          <w:sz w:val="28"/>
          <w:szCs w:val="28"/>
          <w:lang w:eastAsia="ru-RU"/>
        </w:rPr>
        <w:t>2026</w:t>
      </w:r>
    </w:p>
    <w:p w14:paraId="7A1BA8B8" w14:textId="77777777" w:rsidR="00E55277" w:rsidRPr="00857362" w:rsidRDefault="00E55277" w:rsidP="00E55277">
      <w:pPr>
        <w:rPr>
          <w:lang w:eastAsia="en-US"/>
        </w:rPr>
      </w:pPr>
    </w:p>
    <w:p w14:paraId="1A5ACE2D" w14:textId="77777777" w:rsidR="00E55277" w:rsidRDefault="00E55277" w:rsidP="00E55277">
      <w:pPr>
        <w:ind w:firstLine="709"/>
        <w:jc w:val="center"/>
        <w:rPr>
          <w:rFonts w:eastAsia="Times New Roman"/>
          <w:sz w:val="28"/>
          <w:szCs w:val="28"/>
          <w:lang w:eastAsia="ru-RU"/>
        </w:rPr>
      </w:pPr>
      <w:r>
        <w:rPr>
          <w:rFonts w:eastAsia="Times New Roman"/>
          <w:b/>
          <w:bCs/>
          <w:sz w:val="28"/>
          <w:szCs w:val="28"/>
          <w:lang w:eastAsia="ru-RU"/>
        </w:rPr>
        <w:lastRenderedPageBreak/>
        <w:t>УСТАВ</w:t>
      </w:r>
    </w:p>
    <w:p w14:paraId="28A449A0" w14:textId="77777777" w:rsidR="00E55277" w:rsidRDefault="00E55277" w:rsidP="00E55277">
      <w:pPr>
        <w:ind w:firstLine="709"/>
        <w:jc w:val="center"/>
        <w:rPr>
          <w:rFonts w:eastAsia="Times New Roman"/>
          <w:sz w:val="28"/>
          <w:szCs w:val="28"/>
          <w:lang w:eastAsia="ru-RU"/>
        </w:rPr>
      </w:pPr>
      <w:r>
        <w:rPr>
          <w:rFonts w:eastAsia="Times New Roman"/>
          <w:b/>
          <w:bCs/>
          <w:sz w:val="28"/>
          <w:szCs w:val="28"/>
          <w:lang w:eastAsia="ru-RU"/>
        </w:rPr>
        <w:t>НОВОВЕРХИССКОГО СЕЛЬСКОГО ПОСЕЛЕНИЯ</w:t>
      </w:r>
    </w:p>
    <w:p w14:paraId="41A93838" w14:textId="77777777" w:rsidR="00E55277" w:rsidRDefault="00E55277" w:rsidP="00E55277">
      <w:pPr>
        <w:ind w:firstLine="709"/>
        <w:jc w:val="center"/>
        <w:rPr>
          <w:rFonts w:eastAsia="Times New Roman"/>
          <w:sz w:val="28"/>
          <w:szCs w:val="28"/>
          <w:lang w:eastAsia="ru-RU"/>
        </w:rPr>
      </w:pPr>
      <w:r>
        <w:rPr>
          <w:rFonts w:eastAsia="Times New Roman"/>
          <w:b/>
          <w:bCs/>
          <w:sz w:val="28"/>
          <w:szCs w:val="28"/>
          <w:lang w:eastAsia="ru-RU"/>
        </w:rPr>
        <w:t>ИНСАРСКОГО МУНИЦИПАЛЬНОГО РАЙОНА</w:t>
      </w:r>
    </w:p>
    <w:p w14:paraId="13DEA5EC" w14:textId="77777777" w:rsidR="00E55277" w:rsidRDefault="00E55277" w:rsidP="00E55277">
      <w:pPr>
        <w:ind w:firstLine="709"/>
        <w:jc w:val="center"/>
        <w:rPr>
          <w:rFonts w:eastAsia="Times New Roman"/>
          <w:sz w:val="28"/>
          <w:szCs w:val="28"/>
          <w:lang w:eastAsia="ru-RU"/>
        </w:rPr>
      </w:pPr>
      <w:r>
        <w:rPr>
          <w:rFonts w:eastAsia="Times New Roman"/>
          <w:b/>
          <w:bCs/>
          <w:sz w:val="28"/>
          <w:szCs w:val="28"/>
          <w:lang w:eastAsia="ru-RU"/>
        </w:rPr>
        <w:t>РЕСПУБЛИКИ МОРДОВИЯ</w:t>
      </w:r>
    </w:p>
    <w:p w14:paraId="5F8FFF96" w14:textId="77777777" w:rsidR="00E55277" w:rsidRDefault="00E55277" w:rsidP="00E55277">
      <w:pPr>
        <w:ind w:firstLine="709"/>
        <w:jc w:val="center"/>
        <w:rPr>
          <w:rFonts w:eastAsia="Times New Roman"/>
          <w:sz w:val="28"/>
          <w:szCs w:val="28"/>
          <w:lang w:eastAsia="ru-RU"/>
        </w:rPr>
      </w:pPr>
      <w:r>
        <w:rPr>
          <w:rFonts w:eastAsia="Times New Roman"/>
          <w:b/>
          <w:bCs/>
          <w:sz w:val="28"/>
          <w:szCs w:val="28"/>
          <w:lang w:eastAsia="ru-RU"/>
        </w:rPr>
        <w:t> </w:t>
      </w:r>
    </w:p>
    <w:p w14:paraId="324D07D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Настоящий Устав в соответствии с</w:t>
      </w:r>
      <w:r>
        <w:rPr>
          <w:sz w:val="28"/>
          <w:szCs w:val="28"/>
        </w:rPr>
        <w:t xml:space="preserve"> Конституцией  </w:t>
      </w:r>
      <w:r>
        <w:rPr>
          <w:sz w:val="28"/>
          <w:szCs w:val="28"/>
          <w:shd w:val="clear" w:color="auto" w:fill="FFFFFF"/>
        </w:rPr>
        <w:t>Российской Федерации, общепризнанными принципами и нормами международного права, международными договорами Российской Федерации, федеральными конституционными законами, федеральными законами и иными нормативными правовыми актами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Конституцией и  иными нормативными правовыми актами Республики Мордовия</w:t>
      </w:r>
      <w:r>
        <w:rPr>
          <w:rFonts w:eastAsia="Times New Roman"/>
          <w:sz w:val="28"/>
          <w:szCs w:val="28"/>
          <w:lang w:eastAsia="ru-RU"/>
        </w:rPr>
        <w:t> определяет порядок организации и осуществления местного самоуправления на территории Нововерхисского сельского поселения Инсарского муниципального района Республики Мордовия.</w:t>
      </w:r>
    </w:p>
    <w:p w14:paraId="5031AD19" w14:textId="77777777" w:rsidR="00E55277" w:rsidRDefault="00E55277" w:rsidP="00E55277">
      <w:pPr>
        <w:ind w:firstLine="567"/>
        <w:jc w:val="both"/>
        <w:rPr>
          <w:rFonts w:eastAsia="Times New Roman"/>
          <w:sz w:val="28"/>
          <w:szCs w:val="28"/>
          <w:lang w:eastAsia="ru-RU"/>
        </w:rPr>
      </w:pPr>
    </w:p>
    <w:p w14:paraId="1CCA7F8F" w14:textId="77777777" w:rsidR="00E55277" w:rsidRDefault="00E55277" w:rsidP="00E55277">
      <w:pPr>
        <w:ind w:firstLine="567"/>
        <w:contextualSpacing/>
        <w:rPr>
          <w:rFonts w:eastAsia="Times New Roman"/>
          <w:b/>
          <w:bCs/>
          <w:sz w:val="28"/>
          <w:szCs w:val="28"/>
          <w:lang w:eastAsia="ru-RU"/>
        </w:rPr>
      </w:pPr>
      <w:r>
        <w:rPr>
          <w:rFonts w:eastAsia="Times New Roman"/>
          <w:b/>
          <w:bCs/>
          <w:sz w:val="28"/>
          <w:szCs w:val="28"/>
          <w:lang w:eastAsia="ru-RU"/>
        </w:rPr>
        <w:t>ГЛАВА 1. Общие положения</w:t>
      </w:r>
    </w:p>
    <w:p w14:paraId="1F8C64DF" w14:textId="77777777" w:rsidR="00E55277" w:rsidRDefault="00E55277" w:rsidP="00E55277">
      <w:pPr>
        <w:ind w:firstLine="567"/>
        <w:contextualSpacing/>
        <w:rPr>
          <w:rFonts w:eastAsia="Times New Roman"/>
          <w:sz w:val="28"/>
          <w:szCs w:val="28"/>
          <w:lang w:eastAsia="ru-RU"/>
        </w:rPr>
      </w:pPr>
    </w:p>
    <w:p w14:paraId="68068345" w14:textId="77777777" w:rsidR="00E55277" w:rsidRDefault="00E55277" w:rsidP="00E55277">
      <w:pPr>
        <w:ind w:firstLine="567"/>
        <w:contextualSpacing/>
        <w:rPr>
          <w:rFonts w:eastAsia="Times New Roman"/>
          <w:b/>
          <w:bCs/>
          <w:sz w:val="28"/>
          <w:szCs w:val="28"/>
          <w:lang w:eastAsia="ru-RU"/>
        </w:rPr>
      </w:pPr>
      <w:r>
        <w:rPr>
          <w:rFonts w:eastAsia="Times New Roman"/>
          <w:b/>
          <w:bCs/>
          <w:sz w:val="28"/>
          <w:szCs w:val="28"/>
          <w:lang w:eastAsia="ru-RU"/>
        </w:rPr>
        <w:t>Статья 1. Статус Нововерхисского сельского поселения</w:t>
      </w:r>
    </w:p>
    <w:p w14:paraId="5CE6DA1D" w14:textId="77777777" w:rsidR="00E55277" w:rsidRDefault="00E55277">
      <w:pPr>
        <w:widowControl/>
        <w:numPr>
          <w:ilvl w:val="0"/>
          <w:numId w:val="3"/>
        </w:numPr>
        <w:suppressAutoHyphens w:val="0"/>
        <w:ind w:left="0" w:firstLine="567"/>
        <w:contextualSpacing/>
        <w:jc w:val="both"/>
        <w:rPr>
          <w:rFonts w:eastAsia="Times New Roman"/>
          <w:sz w:val="28"/>
          <w:szCs w:val="28"/>
          <w:lang w:eastAsia="ru-RU"/>
        </w:rPr>
      </w:pPr>
      <w:r>
        <w:rPr>
          <w:rFonts w:eastAsia="Times New Roman"/>
          <w:sz w:val="28"/>
          <w:szCs w:val="28"/>
          <w:lang w:eastAsia="ru-RU"/>
        </w:rPr>
        <w:t>Нововерхисское сельское поселение является муниципальным образованием и входит в состав Инсарского муниципального района Республики Мордовия.</w:t>
      </w:r>
    </w:p>
    <w:p w14:paraId="1F4A6187" w14:textId="77777777" w:rsidR="00E55277" w:rsidRDefault="00E55277">
      <w:pPr>
        <w:widowControl/>
        <w:numPr>
          <w:ilvl w:val="0"/>
          <w:numId w:val="3"/>
        </w:numPr>
        <w:suppressAutoHyphens w:val="0"/>
        <w:ind w:left="0" w:firstLine="567"/>
        <w:jc w:val="both"/>
        <w:rPr>
          <w:rFonts w:eastAsia="Times New Roman"/>
          <w:sz w:val="28"/>
          <w:szCs w:val="28"/>
          <w:lang w:eastAsia="ru-RU"/>
        </w:rPr>
      </w:pPr>
      <w:r>
        <w:rPr>
          <w:rFonts w:eastAsia="Times New Roman"/>
          <w:sz w:val="28"/>
          <w:szCs w:val="28"/>
          <w:lang w:eastAsia="ru-RU"/>
        </w:rPr>
        <w:t>Нововерхисское сельское поселение наделено законом Республики Мордовия статусом сельского поселения.</w:t>
      </w:r>
    </w:p>
    <w:p w14:paraId="038C4D77" w14:textId="77777777" w:rsidR="00E55277" w:rsidRDefault="00E55277">
      <w:pPr>
        <w:widowControl/>
        <w:numPr>
          <w:ilvl w:val="0"/>
          <w:numId w:val="3"/>
        </w:numPr>
        <w:suppressAutoHyphens w:val="0"/>
        <w:ind w:left="0" w:firstLine="567"/>
        <w:jc w:val="both"/>
        <w:rPr>
          <w:rFonts w:eastAsia="Times New Roman"/>
          <w:sz w:val="28"/>
          <w:szCs w:val="28"/>
          <w:lang w:eastAsia="ru-RU"/>
        </w:rPr>
      </w:pPr>
      <w:r>
        <w:rPr>
          <w:rFonts w:eastAsia="Times New Roman"/>
          <w:sz w:val="28"/>
          <w:szCs w:val="28"/>
          <w:lang w:eastAsia="ru-RU"/>
        </w:rPr>
        <w:t>Полное официальное наименование Нововерхисского сельского поселения - Нововерхисское сельское поселение Инсарского муниципального района Республики Мордовия.</w:t>
      </w:r>
    </w:p>
    <w:p w14:paraId="3884846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Сокращенное официальное наименование муниципального образования - Нововерхисское сельское поселение.</w:t>
      </w:r>
    </w:p>
    <w:p w14:paraId="4ED849C5"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 </w:t>
      </w:r>
    </w:p>
    <w:p w14:paraId="5A92E90D" w14:textId="77777777" w:rsidR="00E55277" w:rsidRDefault="00E55277" w:rsidP="00E55277">
      <w:pPr>
        <w:ind w:firstLine="567"/>
        <w:rPr>
          <w:rFonts w:eastAsia="Times New Roman"/>
          <w:b/>
          <w:bCs/>
          <w:sz w:val="28"/>
          <w:szCs w:val="28"/>
          <w:lang w:eastAsia="ru-RU"/>
        </w:rPr>
      </w:pPr>
      <w:r>
        <w:rPr>
          <w:rFonts w:eastAsia="Times New Roman"/>
          <w:b/>
          <w:bCs/>
          <w:sz w:val="28"/>
          <w:szCs w:val="28"/>
          <w:lang w:eastAsia="ru-RU"/>
        </w:rPr>
        <w:t>Статья 2. Официальные символы Нововерхисского сельского поселения</w:t>
      </w:r>
    </w:p>
    <w:p w14:paraId="5103736F" w14:textId="77777777" w:rsidR="00E55277" w:rsidRDefault="00E55277">
      <w:pPr>
        <w:widowControl/>
        <w:numPr>
          <w:ilvl w:val="0"/>
          <w:numId w:val="4"/>
        </w:numPr>
        <w:suppressAutoHyphens w:val="0"/>
        <w:ind w:left="0" w:firstLine="567"/>
        <w:jc w:val="both"/>
        <w:rPr>
          <w:rFonts w:eastAsia="Times New Roman"/>
          <w:sz w:val="28"/>
          <w:szCs w:val="28"/>
          <w:lang w:eastAsia="ru-RU"/>
        </w:rPr>
      </w:pPr>
      <w:r>
        <w:rPr>
          <w:rFonts w:eastAsia="Times New Roman"/>
          <w:sz w:val="28"/>
          <w:szCs w:val="28"/>
          <w:lang w:eastAsia="ru-RU"/>
        </w:rPr>
        <w:t>Нововерхисское сельское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0C704FC1" w14:textId="77777777" w:rsidR="00E55277" w:rsidRDefault="00E55277">
      <w:pPr>
        <w:widowControl/>
        <w:numPr>
          <w:ilvl w:val="0"/>
          <w:numId w:val="4"/>
        </w:numPr>
        <w:suppressAutoHyphens w:val="0"/>
        <w:ind w:left="0" w:firstLine="567"/>
        <w:jc w:val="both"/>
        <w:rPr>
          <w:rFonts w:eastAsia="Times New Roman"/>
          <w:sz w:val="28"/>
          <w:szCs w:val="28"/>
          <w:lang w:eastAsia="ru-RU"/>
        </w:rPr>
      </w:pPr>
      <w:r>
        <w:rPr>
          <w:rFonts w:eastAsia="Times New Roman"/>
          <w:sz w:val="28"/>
          <w:szCs w:val="28"/>
          <w:lang w:eastAsia="ru-RU"/>
        </w:rPr>
        <w:t>Официальные символы Нововерхисского сельского поселения подлежат государственной регистрации в порядке, установленном федеральным законодательством.</w:t>
      </w:r>
    </w:p>
    <w:p w14:paraId="4BB05E34" w14:textId="77777777" w:rsidR="00E55277" w:rsidRDefault="00E55277">
      <w:pPr>
        <w:widowControl/>
        <w:numPr>
          <w:ilvl w:val="0"/>
          <w:numId w:val="4"/>
        </w:numPr>
        <w:suppressAutoHyphens w:val="0"/>
        <w:ind w:left="0" w:firstLine="567"/>
        <w:jc w:val="both"/>
        <w:rPr>
          <w:rFonts w:eastAsia="Times New Roman"/>
          <w:sz w:val="28"/>
          <w:szCs w:val="28"/>
          <w:lang w:eastAsia="ru-RU"/>
        </w:rPr>
      </w:pPr>
      <w:r>
        <w:rPr>
          <w:rFonts w:eastAsia="Times New Roman"/>
          <w:sz w:val="28"/>
          <w:szCs w:val="28"/>
          <w:lang w:eastAsia="ru-RU"/>
        </w:rPr>
        <w:t>Официальные символы Нововерхисского сельского поселения и порядок официального использования указанных символов устанавливаются решениями Совета депутатов Нововерхисского сельского поселения.</w:t>
      </w:r>
    </w:p>
    <w:p w14:paraId="481AC87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4689FD7C" w14:textId="77777777" w:rsidR="00E55277" w:rsidRDefault="00E55277" w:rsidP="00E55277">
      <w:pPr>
        <w:ind w:firstLine="567"/>
        <w:rPr>
          <w:rFonts w:eastAsia="Times New Roman"/>
          <w:sz w:val="28"/>
          <w:szCs w:val="28"/>
          <w:lang w:eastAsia="ru-RU"/>
        </w:rPr>
      </w:pPr>
      <w:r>
        <w:rPr>
          <w:rFonts w:eastAsia="Times New Roman"/>
          <w:b/>
          <w:bCs/>
          <w:sz w:val="28"/>
          <w:szCs w:val="28"/>
          <w:lang w:eastAsia="ru-RU"/>
        </w:rPr>
        <w:t>Статья 3. Территория и границы Нововерхисского сельского поселения</w:t>
      </w:r>
    </w:p>
    <w:p w14:paraId="36CE5FFB" w14:textId="77777777" w:rsidR="00E55277" w:rsidRDefault="00E55277">
      <w:pPr>
        <w:pStyle w:val="a7"/>
        <w:widowControl/>
        <w:numPr>
          <w:ilvl w:val="0"/>
          <w:numId w:val="5"/>
        </w:numPr>
        <w:suppressAutoHyphens w:val="0"/>
        <w:ind w:left="0" w:firstLine="567"/>
        <w:jc w:val="both"/>
        <w:rPr>
          <w:rFonts w:eastAsia="Times New Roman"/>
          <w:sz w:val="28"/>
          <w:szCs w:val="28"/>
          <w:lang w:eastAsia="ru-RU"/>
        </w:rPr>
      </w:pPr>
      <w:r>
        <w:rPr>
          <w:rFonts w:eastAsia="Times New Roman"/>
          <w:sz w:val="28"/>
          <w:szCs w:val="28"/>
          <w:lang w:eastAsia="ru-RU"/>
        </w:rPr>
        <w:lastRenderedPageBreak/>
        <w:t>Территорию Нововерхисского сельского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w:t>
      </w:r>
    </w:p>
    <w:p w14:paraId="2644E32C" w14:textId="77777777" w:rsidR="00E55277" w:rsidRDefault="00E55277">
      <w:pPr>
        <w:pStyle w:val="a7"/>
        <w:widowControl/>
        <w:numPr>
          <w:ilvl w:val="0"/>
          <w:numId w:val="5"/>
        </w:numPr>
        <w:suppressAutoHyphens w:val="0"/>
        <w:ind w:left="0" w:firstLine="567"/>
        <w:jc w:val="both"/>
        <w:rPr>
          <w:rFonts w:eastAsia="Times New Roman"/>
          <w:sz w:val="28"/>
          <w:szCs w:val="28"/>
          <w:lang w:eastAsia="ru-RU"/>
        </w:rPr>
      </w:pPr>
      <w:r>
        <w:rPr>
          <w:rFonts w:eastAsia="Times New Roman"/>
          <w:sz w:val="28"/>
          <w:szCs w:val="28"/>
          <w:lang w:eastAsia="ru-RU"/>
        </w:rPr>
        <w:t>В границах Нововерхисского сельского поселения находятся следующие населенные пункты:</w:t>
      </w:r>
    </w:p>
    <w:p w14:paraId="3BCBD14C" w14:textId="77777777" w:rsidR="00E55277" w:rsidRDefault="00E55277" w:rsidP="00E55277">
      <w:pPr>
        <w:jc w:val="both"/>
        <w:rPr>
          <w:rFonts w:eastAsia="Times New Roman"/>
          <w:sz w:val="28"/>
          <w:szCs w:val="28"/>
          <w:lang w:eastAsia="ru-RU"/>
        </w:rPr>
      </w:pPr>
      <w:r>
        <w:rPr>
          <w:rFonts w:eastAsia="Times New Roman"/>
          <w:sz w:val="28"/>
          <w:szCs w:val="28"/>
          <w:lang w:eastAsia="ru-RU"/>
        </w:rPr>
        <w:t>1. с. Новые Верхиссы</w:t>
      </w:r>
    </w:p>
    <w:p w14:paraId="152920EF" w14:textId="77777777" w:rsidR="00E55277" w:rsidRDefault="00E55277" w:rsidP="00E55277">
      <w:pPr>
        <w:jc w:val="both"/>
        <w:rPr>
          <w:rFonts w:eastAsia="Times New Roman"/>
          <w:sz w:val="28"/>
          <w:szCs w:val="28"/>
          <w:lang w:eastAsia="ru-RU"/>
        </w:rPr>
      </w:pPr>
      <w:r>
        <w:rPr>
          <w:rFonts w:eastAsia="Times New Roman"/>
          <w:sz w:val="28"/>
          <w:szCs w:val="28"/>
          <w:lang w:eastAsia="ru-RU"/>
        </w:rPr>
        <w:t>2. д. Александровка</w:t>
      </w:r>
    </w:p>
    <w:p w14:paraId="65E13FDF" w14:textId="77777777" w:rsidR="00E55277" w:rsidRDefault="00E55277" w:rsidP="00E55277">
      <w:pPr>
        <w:jc w:val="both"/>
        <w:rPr>
          <w:rFonts w:eastAsia="Times New Roman"/>
          <w:sz w:val="28"/>
          <w:szCs w:val="28"/>
          <w:lang w:eastAsia="ru-RU"/>
        </w:rPr>
      </w:pPr>
      <w:r>
        <w:rPr>
          <w:rFonts w:eastAsia="Times New Roman"/>
          <w:sz w:val="28"/>
          <w:szCs w:val="28"/>
          <w:lang w:eastAsia="ru-RU"/>
        </w:rPr>
        <w:t>3. п. Венера</w:t>
      </w:r>
    </w:p>
    <w:p w14:paraId="0D5C400E" w14:textId="77777777" w:rsidR="00E55277" w:rsidRDefault="00E55277" w:rsidP="00E55277">
      <w:pPr>
        <w:jc w:val="both"/>
        <w:rPr>
          <w:rFonts w:eastAsia="Times New Roman"/>
          <w:sz w:val="28"/>
          <w:szCs w:val="28"/>
          <w:lang w:eastAsia="ru-RU"/>
        </w:rPr>
      </w:pPr>
      <w:r>
        <w:rPr>
          <w:rFonts w:eastAsia="Times New Roman"/>
          <w:sz w:val="28"/>
          <w:szCs w:val="28"/>
          <w:lang w:eastAsia="ru-RU"/>
        </w:rPr>
        <w:t>4. п. Жегалино</w:t>
      </w:r>
    </w:p>
    <w:p w14:paraId="27121E19" w14:textId="77777777" w:rsidR="00E55277" w:rsidRDefault="00E55277" w:rsidP="00E55277">
      <w:pPr>
        <w:jc w:val="both"/>
        <w:rPr>
          <w:rFonts w:eastAsia="Times New Roman"/>
          <w:sz w:val="28"/>
          <w:szCs w:val="28"/>
          <w:lang w:eastAsia="ru-RU"/>
        </w:rPr>
      </w:pPr>
      <w:r>
        <w:rPr>
          <w:rFonts w:eastAsia="Times New Roman"/>
          <w:sz w:val="28"/>
          <w:szCs w:val="28"/>
          <w:lang w:eastAsia="ru-RU"/>
        </w:rPr>
        <w:t>5. с. Новлей</w:t>
      </w:r>
    </w:p>
    <w:p w14:paraId="7D1963B8" w14:textId="77777777" w:rsidR="00E55277" w:rsidRDefault="00E55277" w:rsidP="00E55277">
      <w:pPr>
        <w:jc w:val="both"/>
        <w:rPr>
          <w:rFonts w:eastAsia="Times New Roman"/>
          <w:sz w:val="28"/>
          <w:szCs w:val="28"/>
          <w:lang w:eastAsia="ru-RU"/>
        </w:rPr>
      </w:pPr>
      <w:r>
        <w:rPr>
          <w:rFonts w:eastAsia="Times New Roman"/>
          <w:sz w:val="28"/>
          <w:szCs w:val="28"/>
          <w:lang w:eastAsia="ru-RU"/>
        </w:rPr>
        <w:t>6. с. Ст. Верхиссы</w:t>
      </w:r>
    </w:p>
    <w:p w14:paraId="5213845A" w14:textId="77777777" w:rsidR="00E55277" w:rsidRDefault="00E55277" w:rsidP="00E55277">
      <w:pPr>
        <w:jc w:val="both"/>
        <w:rPr>
          <w:rFonts w:eastAsia="Times New Roman"/>
          <w:sz w:val="28"/>
          <w:szCs w:val="28"/>
          <w:lang w:eastAsia="ru-RU"/>
        </w:rPr>
      </w:pPr>
      <w:r>
        <w:rPr>
          <w:rFonts w:eastAsia="Times New Roman"/>
          <w:sz w:val="28"/>
          <w:szCs w:val="28"/>
          <w:lang w:eastAsia="ru-RU"/>
        </w:rPr>
        <w:t>7. с. Усыскино</w:t>
      </w:r>
    </w:p>
    <w:p w14:paraId="51C949EF" w14:textId="77777777" w:rsidR="00E55277" w:rsidRDefault="00E55277" w:rsidP="00E55277">
      <w:pPr>
        <w:jc w:val="both"/>
        <w:rPr>
          <w:rFonts w:eastAsia="Times New Roman"/>
          <w:sz w:val="28"/>
          <w:szCs w:val="28"/>
          <w:lang w:eastAsia="ru-RU"/>
        </w:rPr>
      </w:pPr>
      <w:r>
        <w:rPr>
          <w:rFonts w:eastAsia="Times New Roman"/>
          <w:sz w:val="28"/>
          <w:szCs w:val="28"/>
          <w:lang w:eastAsia="ru-RU"/>
        </w:rPr>
        <w:t>8. с. Яндовище</w:t>
      </w:r>
    </w:p>
    <w:p w14:paraId="32263C7A" w14:textId="77777777" w:rsidR="00E55277" w:rsidRDefault="00E55277">
      <w:pPr>
        <w:pStyle w:val="a7"/>
        <w:widowControl/>
        <w:numPr>
          <w:ilvl w:val="0"/>
          <w:numId w:val="5"/>
        </w:numPr>
        <w:suppressAutoHyphens w:val="0"/>
        <w:ind w:left="0" w:firstLine="567"/>
        <w:jc w:val="both"/>
        <w:rPr>
          <w:rFonts w:eastAsia="Times New Roman"/>
          <w:sz w:val="28"/>
          <w:szCs w:val="28"/>
          <w:lang w:eastAsia="ru-RU"/>
        </w:rPr>
      </w:pPr>
      <w:r>
        <w:rPr>
          <w:rFonts w:eastAsia="Times New Roman"/>
          <w:sz w:val="28"/>
          <w:szCs w:val="28"/>
          <w:lang w:eastAsia="ru-RU"/>
        </w:rPr>
        <w:t xml:space="preserve">Границы Нововерхисского сельского поселения установлены Законом Республики Мордовия от </w:t>
      </w:r>
      <w:r w:rsidRPr="00232084">
        <w:rPr>
          <w:sz w:val="28"/>
          <w:szCs w:val="28"/>
          <w:shd w:val="clear" w:color="auto" w:fill="FFFFFF"/>
        </w:rPr>
        <w:t>17 мая 2018 года</w:t>
      </w:r>
      <w:r>
        <w:rPr>
          <w:rFonts w:eastAsia="Times New Roman"/>
          <w:sz w:val="28"/>
          <w:szCs w:val="28"/>
          <w:lang w:eastAsia="ru-RU"/>
        </w:rPr>
        <w:t xml:space="preserve"> № 14-З «Об установлении границ муниципальных образований Инсарского муниципального района, Инсарского муниципального района и наделении их статусом сельского поселения, городского поселения и муниципального района».</w:t>
      </w:r>
    </w:p>
    <w:p w14:paraId="7FEAE850" w14:textId="77777777" w:rsidR="00E55277" w:rsidRDefault="00E55277">
      <w:pPr>
        <w:pStyle w:val="a7"/>
        <w:widowControl/>
        <w:numPr>
          <w:ilvl w:val="0"/>
          <w:numId w:val="5"/>
        </w:numPr>
        <w:suppressAutoHyphens w:val="0"/>
        <w:ind w:left="0" w:firstLine="567"/>
        <w:jc w:val="both"/>
        <w:rPr>
          <w:rFonts w:eastAsia="Times New Roman"/>
          <w:sz w:val="28"/>
          <w:szCs w:val="28"/>
          <w:lang w:eastAsia="ru-RU"/>
        </w:rPr>
      </w:pPr>
      <w:r>
        <w:rPr>
          <w:rFonts w:eastAsia="Times New Roman"/>
          <w:sz w:val="28"/>
          <w:szCs w:val="28"/>
          <w:lang w:eastAsia="ru-RU"/>
        </w:rPr>
        <w:t>Административным центром Нововерхисского  сельского поселения является с. Новые Верхиссы.</w:t>
      </w:r>
    </w:p>
    <w:p w14:paraId="71DF36A7" w14:textId="77777777" w:rsidR="00E55277" w:rsidRDefault="00E55277" w:rsidP="00E55277">
      <w:pPr>
        <w:ind w:firstLine="567"/>
        <w:jc w:val="both"/>
        <w:rPr>
          <w:rFonts w:eastAsia="Times New Roman"/>
          <w:sz w:val="28"/>
          <w:szCs w:val="28"/>
          <w:lang w:eastAsia="ru-RU"/>
        </w:rPr>
      </w:pPr>
    </w:p>
    <w:p w14:paraId="1B408C99"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4. Местное самоуправление в Нововерхисском сельском поселении</w:t>
      </w:r>
    </w:p>
    <w:p w14:paraId="165E7AA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Местное самоуправление на территории Нововерхисского сельского поселения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5" w:history="1">
        <w:r>
          <w:rPr>
            <w:rStyle w:val="af1"/>
            <w:rFonts w:eastAsia="Times New Roman"/>
            <w:color w:val="auto"/>
            <w:sz w:val="28"/>
            <w:szCs w:val="28"/>
            <w:u w:val="none"/>
            <w:lang w:eastAsia="ru-RU"/>
          </w:rPr>
          <w:t>Конституцией Российской Федерации</w:t>
        </w:r>
      </w:hyperlink>
      <w:r>
        <w:rPr>
          <w:rFonts w:eastAsia="Times New Roman"/>
          <w:sz w:val="28"/>
          <w:szCs w:val="28"/>
          <w:lang w:eastAsia="ru-RU"/>
        </w:rPr>
        <w:t>, федеральными законами, а в случаях, установленных федеральными законами, - законами Республики Мордовия.</w:t>
      </w:r>
    </w:p>
    <w:p w14:paraId="41947E42" w14:textId="77777777" w:rsidR="00E55277" w:rsidRDefault="00E55277" w:rsidP="00E55277">
      <w:pPr>
        <w:ind w:firstLine="567"/>
        <w:jc w:val="both"/>
        <w:rPr>
          <w:rFonts w:eastAsia="Times New Roman"/>
          <w:sz w:val="28"/>
          <w:szCs w:val="28"/>
          <w:lang w:eastAsia="ru-RU"/>
        </w:rPr>
      </w:pPr>
    </w:p>
    <w:p w14:paraId="78BC9426" w14:textId="77777777" w:rsidR="00E55277" w:rsidRDefault="00E55277" w:rsidP="00E55277">
      <w:pPr>
        <w:ind w:firstLine="567"/>
        <w:jc w:val="both"/>
        <w:rPr>
          <w:rFonts w:eastAsia="Times New Roman"/>
          <w:b/>
          <w:bCs/>
          <w:sz w:val="28"/>
          <w:szCs w:val="28"/>
          <w:lang w:eastAsia="ru-RU"/>
        </w:rPr>
      </w:pPr>
      <w:r>
        <w:rPr>
          <w:rFonts w:eastAsia="Times New Roman"/>
          <w:b/>
          <w:bCs/>
          <w:sz w:val="28"/>
          <w:szCs w:val="28"/>
          <w:lang w:eastAsia="ru-RU"/>
        </w:rPr>
        <w:t>Статья 5. Вопросы непосредственного обеспечения жизнедеятельности населения (вопросы местного значения) Нововерхисского сельского поселения</w:t>
      </w:r>
    </w:p>
    <w:p w14:paraId="758C5E67" w14:textId="77777777" w:rsidR="00E55277" w:rsidRDefault="00E55277">
      <w:pPr>
        <w:pStyle w:val="a7"/>
        <w:widowControl/>
        <w:numPr>
          <w:ilvl w:val="0"/>
          <w:numId w:val="6"/>
        </w:numPr>
        <w:suppressAutoHyphens w:val="0"/>
        <w:ind w:left="0" w:firstLine="567"/>
        <w:jc w:val="both"/>
        <w:rPr>
          <w:rFonts w:eastAsia="Times New Roman"/>
          <w:sz w:val="28"/>
          <w:szCs w:val="28"/>
          <w:lang w:eastAsia="ru-RU"/>
        </w:rPr>
      </w:pPr>
      <w:r>
        <w:rPr>
          <w:rFonts w:eastAsia="Times New Roman"/>
          <w:sz w:val="28"/>
          <w:szCs w:val="28"/>
          <w:lang w:eastAsia="ru-RU"/>
        </w:rPr>
        <w:t>К вопросам местного значения Нововерхисского сельского поселения относятся:</w:t>
      </w:r>
    </w:p>
    <w:p w14:paraId="250E8523"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91662F6"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установление, изменение и отмена местных налогов и сборов поселения;</w:t>
      </w:r>
    </w:p>
    <w:p w14:paraId="2ADF49A4"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владение, пользование и распоряжение имуществом, находящимся в муниципальной собственности поселения;</w:t>
      </w:r>
    </w:p>
    <w:p w14:paraId="5318DCFD"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обеспечение первичных мер пожарной безопасности в границах населенных пунктов поселения;</w:t>
      </w:r>
    </w:p>
    <w:p w14:paraId="7BE2A987"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lastRenderedPageBreak/>
        <w:t>создание условий для обеспечения жителей поселения услугами связи, общественного питания, торговли и бытового обслуживания;</w:t>
      </w:r>
    </w:p>
    <w:p w14:paraId="418E9528"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создание условий для организации досуга и обеспечения жителей поселения услугами организаций культуры;</w:t>
      </w:r>
    </w:p>
    <w:p w14:paraId="15FCF5C7"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246D8965"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формирование архивных фондов поселения;</w:t>
      </w:r>
    </w:p>
    <w:p w14:paraId="193CA0B7"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45EE48B9"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r>
        <w:rPr>
          <w:sz w:val="28"/>
          <w:szCs w:val="28"/>
        </w:rPr>
        <w:t>;</w:t>
      </w:r>
    </w:p>
    <w:p w14:paraId="6168BC8B"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0A160A73"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содействие в развитии сельскохозяйственного производства, создание условий для развития малого и среднего предпринимательства;</w:t>
      </w:r>
    </w:p>
    <w:p w14:paraId="0A9B8B1D"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0C3486E5"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627AAE0" w14:textId="77777777" w:rsidR="00E55277" w:rsidRDefault="00E55277">
      <w:pPr>
        <w:pStyle w:val="a7"/>
        <w:widowControl/>
        <w:numPr>
          <w:ilvl w:val="0"/>
          <w:numId w:val="7"/>
        </w:numPr>
        <w:suppressAutoHyphens w:val="0"/>
        <w:ind w:left="0" w:firstLine="567"/>
        <w:jc w:val="both"/>
        <w:rPr>
          <w:rFonts w:eastAsia="Times New Roman"/>
          <w:sz w:val="28"/>
          <w:szCs w:val="28"/>
          <w:lang w:eastAsia="ru-RU"/>
        </w:rPr>
      </w:pPr>
      <w:r>
        <w:rPr>
          <w:rFonts w:eastAsia="Times New Roman"/>
          <w:sz w:val="28"/>
          <w:szCs w:val="28"/>
          <w:lang w:eastAsia="ru-RU"/>
        </w:rPr>
        <w:t xml:space="preserve">осуществление учета личных подсобных хозяйств, которые ведут граждане в соответствии с </w:t>
      </w:r>
      <w:hyperlink r:id="rId6" w:tgtFrame="_blank" w:history="1">
        <w:r>
          <w:rPr>
            <w:rStyle w:val="af1"/>
            <w:rFonts w:eastAsia="Times New Roman"/>
            <w:color w:val="auto"/>
            <w:sz w:val="28"/>
            <w:szCs w:val="28"/>
            <w:u w:val="none"/>
            <w:lang w:eastAsia="ru-RU"/>
          </w:rPr>
          <w:t>Федеральным законом от 7 июля 2003 года № 112-ФЗ</w:t>
        </w:r>
      </w:hyperlink>
      <w:r>
        <w:rPr>
          <w:rFonts w:eastAsia="Times New Roman"/>
          <w:sz w:val="28"/>
          <w:szCs w:val="28"/>
          <w:lang w:eastAsia="ru-RU"/>
        </w:rPr>
        <w:t xml:space="preserve"> «О личном подсобном хозяйстве», в бесхозяйственных книгах.</w:t>
      </w:r>
    </w:p>
    <w:p w14:paraId="4AD3293E" w14:textId="77777777" w:rsidR="00E55277" w:rsidRDefault="00E55277">
      <w:pPr>
        <w:pStyle w:val="a7"/>
        <w:widowControl/>
        <w:numPr>
          <w:ilvl w:val="0"/>
          <w:numId w:val="8"/>
        </w:numPr>
        <w:suppressAutoHyphens w:val="0"/>
        <w:ind w:left="0" w:firstLine="567"/>
        <w:jc w:val="both"/>
        <w:rPr>
          <w:rFonts w:eastAsia="Times New Roman"/>
          <w:sz w:val="28"/>
          <w:szCs w:val="28"/>
          <w:lang w:eastAsia="ru-RU"/>
        </w:rPr>
      </w:pPr>
      <w:r>
        <w:rPr>
          <w:rFonts w:eastAsia="Times New Roman"/>
          <w:sz w:val="28"/>
          <w:szCs w:val="28"/>
          <w:lang w:eastAsia="ru-RU"/>
        </w:rPr>
        <w:t xml:space="preserve">В соответствии с </w:t>
      </w:r>
      <w:hyperlink r:id="rId7" w:tgtFrame="_blank" w:history="1">
        <w:r>
          <w:rPr>
            <w:rStyle w:val="af1"/>
            <w:rFonts w:eastAsia="Times New Roman"/>
            <w:color w:val="auto"/>
            <w:sz w:val="28"/>
            <w:szCs w:val="28"/>
            <w:u w:val="none"/>
            <w:lang w:eastAsia="ru-RU"/>
          </w:rPr>
          <w:t>Законом Республики Мордовия от</w:t>
        </w:r>
        <w:r>
          <w:rPr>
            <w:rStyle w:val="af1"/>
            <w:rFonts w:eastAsia="Times New Roman"/>
            <w:color w:val="FF0000"/>
            <w:sz w:val="28"/>
            <w:szCs w:val="28"/>
            <w:u w:val="none"/>
            <w:lang w:eastAsia="ru-RU"/>
          </w:rPr>
          <w:t xml:space="preserve"> </w:t>
        </w:r>
        <w:r>
          <w:rPr>
            <w:rStyle w:val="af1"/>
            <w:rFonts w:eastAsia="Times New Roman"/>
            <w:color w:val="auto"/>
            <w:sz w:val="28"/>
            <w:szCs w:val="28"/>
            <w:u w:val="none"/>
            <w:lang w:eastAsia="ru-RU"/>
          </w:rPr>
          <w:t>12 ноября 2014 года  № 83-З</w:t>
        </w:r>
      </w:hyperlink>
      <w:r>
        <w:rPr>
          <w:rFonts w:eastAsia="Times New Roman"/>
          <w:sz w:val="28"/>
          <w:szCs w:val="28"/>
          <w:lang w:eastAsia="ru-RU"/>
        </w:rPr>
        <w:t xml:space="preserve"> «О закреплении отдельных вопросов местного значения за сельскими поселениями в Республике Мордовия» к вопросам местного значения Нововерхисского  сельского поселения относятся:</w:t>
      </w:r>
    </w:p>
    <w:p w14:paraId="21E20F82"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lastRenderedPageBreak/>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7879BBD9"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71287AED"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t xml:space="preserve">участие в предупреждении и ликвидации последствий чрезвычайных ситуаций в границах поселения; </w:t>
      </w:r>
    </w:p>
    <w:p w14:paraId="3900C31E"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6D4A3AD3"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t>организация ритуальных услуг и содержание мест захоронения;</w:t>
      </w:r>
    </w:p>
    <w:p w14:paraId="53BFA431"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7A0AC93C" w14:textId="77777777" w:rsidR="00E55277" w:rsidRDefault="00E55277">
      <w:pPr>
        <w:pStyle w:val="a7"/>
        <w:widowControl/>
        <w:numPr>
          <w:ilvl w:val="0"/>
          <w:numId w:val="9"/>
        </w:numPr>
        <w:suppressAutoHyphens w:val="0"/>
        <w:ind w:left="0" w:firstLine="567"/>
        <w:jc w:val="both"/>
        <w:rPr>
          <w:rFonts w:eastAsia="Times New Roman"/>
          <w:sz w:val="28"/>
          <w:szCs w:val="28"/>
          <w:lang w:eastAsia="ru-RU"/>
        </w:rPr>
      </w:pPr>
      <w:r>
        <w:rPr>
          <w:rFonts w:eastAsia="Times New Roman"/>
          <w:sz w:val="28"/>
          <w:szCs w:val="28"/>
          <w:lang w:eastAsia="ru-RU"/>
        </w:rPr>
        <w:t>осуществление мер по противодействию коррупции в границах поселения.</w:t>
      </w:r>
    </w:p>
    <w:p w14:paraId="0AD6F00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w:t>
      </w:r>
      <w:r>
        <w:rPr>
          <w:rFonts w:eastAsia="Times New Roman"/>
          <w:sz w:val="28"/>
          <w:szCs w:val="28"/>
          <w:lang w:eastAsia="ru-RU"/>
        </w:rPr>
        <w:tab/>
        <w:t>По решению Совета депутатов Нововерхисского сельского поселения жители Нововерхисского сельского поселения могут привлекаться к выполнению на добровольной основе социально значимых для Нововерхисского сельского поселения работ (в том числе дежурств) в целях решения вопросов местного значения сельского поселения, предусмотренных пунктами 7.1 - 9 и 19 части 1 статьи 14 Федерального закона от 6 октября 2003 года № 131-ФЗ «Об общих принципах организации местного самоуправления в Российской Федерации».</w:t>
      </w:r>
    </w:p>
    <w:p w14:paraId="72C3A98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574C014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К выполнению социально значимых работ могут привлекаться совершеннолетние трудоспособные жители Нововерхисского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9D9DB3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Организация и материально-техническое обеспечение проведения социально значимых работ осуществляется администрацией сельского поселения.</w:t>
      </w:r>
    </w:p>
    <w:p w14:paraId="55BC497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w:t>
      </w:r>
      <w:r>
        <w:rPr>
          <w:rFonts w:eastAsia="Times New Roman"/>
          <w:sz w:val="28"/>
          <w:szCs w:val="28"/>
          <w:lang w:eastAsia="ru-RU"/>
        </w:rPr>
        <w:tab/>
        <w:t>Органы местного самоуправления Нововерхисского сельского поселения вправе заключать соглашения с органами местного самоуправления Инсарского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Нововерхисского сельского поселения в бюджет Инсарского муниципального района в соответствии с Бюджетным кодексом Российской Федерации.</w:t>
      </w:r>
    </w:p>
    <w:p w14:paraId="335C1F3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w:t>
      </w:r>
      <w:r>
        <w:rPr>
          <w:rFonts w:eastAsia="Times New Roman"/>
          <w:sz w:val="28"/>
          <w:szCs w:val="28"/>
          <w:lang w:eastAsia="ru-RU"/>
        </w:rPr>
        <w:tab/>
        <w:t xml:space="preserve">Органы местного самоуправления Нововерхисского сельского поселения вправе заключать соглашения с органами местного самоуправления Инсарского муниципального района, в соответствии с которыми органы местного </w:t>
      </w:r>
      <w:r>
        <w:rPr>
          <w:rFonts w:eastAsia="Times New Roman"/>
          <w:sz w:val="28"/>
          <w:szCs w:val="28"/>
          <w:lang w:eastAsia="ru-RU"/>
        </w:rPr>
        <w:lastRenderedPageBreak/>
        <w:t>самоуправлении Нововерхисского сельского поселения принимают на себя исполнение части полномочий по решению вопросов местного значения Инсарского муниципального района за счет межбюджетных трансфертов, предоставляемых из бюджета Инсарского муниципального района в бюджет Инсарского сельского поселения в соответствии с Бюджетным кодексом Российской Федерации.</w:t>
      </w:r>
    </w:p>
    <w:p w14:paraId="7025926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действий,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нормативными правовыми актами Совета депутатов Нововерхисского сельского поселения.</w:t>
      </w:r>
    </w:p>
    <w:p w14:paraId="6C6DB5E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Для осуществления переданных в соответствии с указанными соглашениями полномочий органы местного самоуправления Нововерхисского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депутатов Нововерхисского сельского поселения.</w:t>
      </w:r>
    </w:p>
    <w:p w14:paraId="47E86C4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3A8FE33F"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6. Права органов местного самоуправления Нововерхисского сельского поселения на решение вопросов, не отнесенных к вопросам местного значения поселений</w:t>
      </w:r>
    </w:p>
    <w:p w14:paraId="3D0DCBD7" w14:textId="77777777" w:rsidR="00E55277" w:rsidRDefault="00E55277">
      <w:pPr>
        <w:widowControl/>
        <w:numPr>
          <w:ilvl w:val="0"/>
          <w:numId w:val="10"/>
        </w:numPr>
        <w:suppressAutoHyphens w:val="0"/>
        <w:ind w:left="0" w:firstLine="567"/>
        <w:jc w:val="both"/>
        <w:rPr>
          <w:rFonts w:eastAsia="Times New Roman"/>
          <w:sz w:val="28"/>
          <w:szCs w:val="28"/>
          <w:lang w:eastAsia="ru-RU"/>
        </w:rPr>
      </w:pPr>
      <w:r>
        <w:rPr>
          <w:rFonts w:eastAsia="Times New Roman"/>
          <w:sz w:val="28"/>
          <w:szCs w:val="28"/>
          <w:lang w:eastAsia="ru-RU"/>
        </w:rPr>
        <w:t>Органы местного самоуправления Нововерхисского сельского поселения имеют право на:</w:t>
      </w:r>
    </w:p>
    <w:p w14:paraId="5551DCC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создание музеев Нововерхисского сельского поселения;</w:t>
      </w:r>
    </w:p>
    <w:p w14:paraId="408FD12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совершение нотариальных действий, предусмотренных законодательством, в случае отсутствия в Нововерхисском сельском поселении нотариуса;</w:t>
      </w:r>
    </w:p>
    <w:p w14:paraId="68579F9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 участие в осуществлении деятельности по опеке и попечительству;</w:t>
      </w:r>
    </w:p>
    <w:p w14:paraId="0492E05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Нововерхисского сельского поселения;</w:t>
      </w:r>
    </w:p>
    <w:p w14:paraId="11B62E93" w14:textId="77777777" w:rsidR="00E55277" w:rsidRDefault="00E55277" w:rsidP="00E55277">
      <w:pPr>
        <w:tabs>
          <w:tab w:val="left" w:pos="851"/>
        </w:tabs>
        <w:ind w:firstLine="567"/>
        <w:jc w:val="both"/>
        <w:rPr>
          <w:rFonts w:eastAsia="Times New Roman"/>
          <w:sz w:val="28"/>
          <w:szCs w:val="28"/>
          <w:lang w:eastAsia="ru-RU"/>
        </w:rPr>
      </w:pPr>
      <w:r>
        <w:rPr>
          <w:rFonts w:eastAsia="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Нововерхисского сельского поселения;</w:t>
      </w:r>
    </w:p>
    <w:p w14:paraId="1525684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Нововерхисского сельского поселения;</w:t>
      </w:r>
    </w:p>
    <w:p w14:paraId="571DA84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7) создание муниципальной пожарной охраны;</w:t>
      </w:r>
    </w:p>
    <w:p w14:paraId="27CDB91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8) создание условий для развития туризма;</w:t>
      </w:r>
    </w:p>
    <w:p w14:paraId="1A4330A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EAF3DF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r>
        <w:rPr>
          <w:rFonts w:eastAsia="Times New Roman"/>
          <w:sz w:val="28"/>
          <w:szCs w:val="28"/>
          <w:lang w:eastAsia="ru-RU"/>
        </w:rPr>
        <w:br/>
      </w:r>
      <w:r>
        <w:rPr>
          <w:rFonts w:eastAsia="Times New Roman"/>
          <w:sz w:val="28"/>
          <w:szCs w:val="28"/>
          <w:lang w:eastAsia="ru-RU"/>
        </w:rPr>
        <w:lastRenderedPageBreak/>
        <w:t>№ 181-ФЗ  «О социальной защите инвалидов в Российской Федерации».</w:t>
      </w:r>
    </w:p>
    <w:p w14:paraId="43E8A31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4EC48C7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12) осуществление деятельности по обращению с животными без владельцев, обитающими на территории Нововерхисского сельского поселения;</w:t>
      </w:r>
    </w:p>
    <w:p w14:paraId="654D30B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13) осуществление мероприятий в сфере профилактики правонарушений, предусмотренных Федеральным законом от 23 июня 2016 года № 182-ФЗ «Об основах системы профилактики правонарушений в Российской Федерации»;</w:t>
      </w:r>
    </w:p>
    <w:p w14:paraId="5D525F2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C1A2FDE" w14:textId="77777777" w:rsidR="00E55277" w:rsidRPr="00232084" w:rsidRDefault="00E55277" w:rsidP="00E55277">
      <w:pPr>
        <w:ind w:firstLine="567"/>
        <w:jc w:val="both"/>
        <w:rPr>
          <w:rFonts w:eastAsia="Times New Roman"/>
          <w:sz w:val="28"/>
          <w:szCs w:val="28"/>
          <w:lang w:eastAsia="ru-RU"/>
        </w:rPr>
      </w:pPr>
      <w:r>
        <w:rPr>
          <w:rFonts w:eastAsia="Times New Roman"/>
          <w:sz w:val="28"/>
          <w:szCs w:val="28"/>
          <w:lang w:eastAsia="ru-RU"/>
        </w:rPr>
        <w:t>15) осуществление мероприятий по защите прав потребителей, предусмотренных Законом Российской Федерации от</w:t>
      </w:r>
      <w:r>
        <w:t xml:space="preserve"> </w:t>
      </w:r>
      <w:r>
        <w:rPr>
          <w:rFonts w:eastAsia="Times New Roman"/>
          <w:sz w:val="28"/>
          <w:szCs w:val="28"/>
          <w:lang w:eastAsia="ru-RU"/>
        </w:rPr>
        <w:t xml:space="preserve">Федеральный закон от </w:t>
      </w:r>
      <w:r w:rsidRPr="00232084">
        <w:rPr>
          <w:rFonts w:eastAsia="Times New Roman"/>
          <w:sz w:val="28"/>
          <w:szCs w:val="28"/>
          <w:lang w:eastAsia="ru-RU"/>
        </w:rPr>
        <w:t>07.07.2025 № 194-ФЗ «О защите прав потребителей»;</w:t>
      </w:r>
    </w:p>
    <w:p w14:paraId="53AB2E6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9207F62" w14:textId="77777777" w:rsidR="00E55277" w:rsidRDefault="00E55277" w:rsidP="00E55277">
      <w:pPr>
        <w:ind w:firstLine="709"/>
        <w:jc w:val="both"/>
        <w:rPr>
          <w:rFonts w:eastAsia="Times New Roman"/>
          <w:color w:val="000000"/>
          <w:sz w:val="26"/>
          <w:szCs w:val="26"/>
          <w:lang w:eastAsia="ru-RU"/>
        </w:rPr>
      </w:pPr>
      <w:r>
        <w:rPr>
          <w:rFonts w:eastAsia="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r w:rsidRPr="00232084">
        <w:rPr>
          <w:rFonts w:eastAsia="Times New Roman"/>
          <w:color w:val="000000"/>
          <w:sz w:val="26"/>
          <w:szCs w:val="26"/>
          <w:lang w:eastAsia="ru-RU"/>
        </w:rPr>
        <w:t xml:space="preserve"> </w:t>
      </w:r>
    </w:p>
    <w:p w14:paraId="1EC3BB81" w14:textId="77777777" w:rsidR="00E55277" w:rsidRDefault="00E55277" w:rsidP="00E55277">
      <w:pPr>
        <w:ind w:firstLine="709"/>
        <w:jc w:val="both"/>
        <w:rPr>
          <w:rFonts w:eastAsia="Times New Roman"/>
          <w:color w:val="000000"/>
          <w:sz w:val="26"/>
          <w:szCs w:val="26"/>
          <w:lang w:eastAsia="ru-RU"/>
        </w:rPr>
      </w:pPr>
    </w:p>
    <w:p w14:paraId="55FD02BA" w14:textId="77777777" w:rsidR="00E55277" w:rsidRPr="00232084" w:rsidRDefault="00E55277" w:rsidP="00E55277">
      <w:pPr>
        <w:ind w:firstLine="709"/>
        <w:jc w:val="both"/>
        <w:rPr>
          <w:rFonts w:eastAsia="Times New Roman"/>
          <w:b/>
          <w:bCs/>
          <w:sz w:val="28"/>
          <w:szCs w:val="28"/>
          <w:lang w:eastAsia="ru-RU"/>
        </w:rPr>
      </w:pPr>
      <w:r w:rsidRPr="00232084">
        <w:rPr>
          <w:rFonts w:eastAsia="Times New Roman"/>
          <w:b/>
          <w:bCs/>
          <w:sz w:val="28"/>
          <w:szCs w:val="28"/>
          <w:lang w:eastAsia="ru-RU"/>
        </w:rPr>
        <w:t>Статья 7.</w:t>
      </w:r>
      <w:r w:rsidRPr="00232084">
        <w:rPr>
          <w:rFonts w:eastAsia="Times New Roman"/>
          <w:b/>
          <w:bCs/>
          <w:sz w:val="28"/>
          <w:szCs w:val="28"/>
          <w:lang w:val="en-US" w:eastAsia="ru-RU"/>
        </w:rPr>
        <w:t> </w:t>
      </w:r>
      <w:r w:rsidRPr="00232084">
        <w:rPr>
          <w:rFonts w:eastAsia="Times New Roman"/>
          <w:b/>
          <w:bCs/>
          <w:sz w:val="28"/>
          <w:szCs w:val="28"/>
          <w:lang w:eastAsia="ru-RU"/>
        </w:rPr>
        <w:t>Осуществление органами местного самоуправления поселения отдельных государственных полномочий</w:t>
      </w:r>
    </w:p>
    <w:p w14:paraId="665E829E" w14:textId="77777777" w:rsidR="00E55277" w:rsidRPr="00232084" w:rsidRDefault="00E55277" w:rsidP="00E55277">
      <w:pPr>
        <w:autoSpaceDE w:val="0"/>
        <w:autoSpaceDN w:val="0"/>
        <w:ind w:firstLine="709"/>
        <w:jc w:val="both"/>
        <w:rPr>
          <w:rFonts w:eastAsia="Calibri"/>
          <w:sz w:val="28"/>
          <w:szCs w:val="28"/>
        </w:rPr>
      </w:pPr>
      <w:r w:rsidRPr="00232084">
        <w:rPr>
          <w:rFonts w:eastAsia="Calibri"/>
          <w:sz w:val="28"/>
          <w:szCs w:val="28"/>
        </w:rPr>
        <w:t>1. Республика Мордовия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(далее – Федеральный закон № 33-ФЗ)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52C5DA90" w14:textId="77777777" w:rsidR="00E55277" w:rsidRDefault="00E55277" w:rsidP="00E55277">
      <w:pPr>
        <w:autoSpaceDE w:val="0"/>
        <w:autoSpaceDN w:val="0"/>
        <w:ind w:firstLine="709"/>
        <w:jc w:val="both"/>
        <w:rPr>
          <w:rFonts w:eastAsia="Calibri"/>
          <w:sz w:val="28"/>
          <w:szCs w:val="28"/>
        </w:rPr>
      </w:pPr>
      <w:r w:rsidRPr="00232084">
        <w:rPr>
          <w:rFonts w:eastAsia="Calibri"/>
          <w:sz w:val="28"/>
          <w:szCs w:val="28"/>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14:paraId="0B5EA720" w14:textId="77777777" w:rsidR="00E55277" w:rsidRDefault="00E55277" w:rsidP="00E55277">
      <w:pPr>
        <w:autoSpaceDE w:val="0"/>
        <w:autoSpaceDN w:val="0"/>
        <w:ind w:firstLine="709"/>
        <w:jc w:val="both"/>
        <w:rPr>
          <w:rFonts w:eastAsia="Times New Roman"/>
          <w:sz w:val="28"/>
          <w:szCs w:val="28"/>
          <w:lang w:eastAsia="ru-RU"/>
        </w:rPr>
      </w:pPr>
    </w:p>
    <w:p w14:paraId="493E1DD0"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8. Муниципальный контроль</w:t>
      </w:r>
    </w:p>
    <w:p w14:paraId="6F0A8E53" w14:textId="77777777" w:rsidR="00E55277" w:rsidRDefault="00E55277">
      <w:pPr>
        <w:widowControl/>
        <w:numPr>
          <w:ilvl w:val="0"/>
          <w:numId w:val="11"/>
        </w:numPr>
        <w:suppressAutoHyphens w:val="0"/>
        <w:ind w:left="0" w:firstLine="567"/>
        <w:jc w:val="both"/>
        <w:rPr>
          <w:rFonts w:eastAsia="Times New Roman"/>
          <w:sz w:val="28"/>
          <w:szCs w:val="28"/>
          <w:lang w:eastAsia="ru-RU"/>
        </w:rPr>
      </w:pPr>
      <w:r>
        <w:rPr>
          <w:rFonts w:eastAsia="Times New Roman"/>
          <w:sz w:val="28"/>
          <w:szCs w:val="28"/>
          <w:lang w:eastAsia="ru-RU"/>
        </w:rPr>
        <w:t xml:space="preserve">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w:t>
      </w:r>
      <w:r>
        <w:rPr>
          <w:rFonts w:eastAsia="Times New Roman"/>
          <w:sz w:val="28"/>
          <w:szCs w:val="28"/>
          <w:lang w:eastAsia="ru-RU"/>
        </w:rPr>
        <w:lastRenderedPageBreak/>
        <w:t>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Мордовия.</w:t>
      </w:r>
    </w:p>
    <w:p w14:paraId="0302F739" w14:textId="77777777" w:rsidR="00E55277" w:rsidRDefault="00E55277">
      <w:pPr>
        <w:widowControl/>
        <w:numPr>
          <w:ilvl w:val="0"/>
          <w:numId w:val="11"/>
        </w:numPr>
        <w:suppressAutoHyphens w:val="0"/>
        <w:ind w:left="0" w:firstLine="567"/>
        <w:jc w:val="both"/>
        <w:rPr>
          <w:rFonts w:eastAsia="Times New Roman"/>
          <w:sz w:val="28"/>
          <w:szCs w:val="28"/>
          <w:lang w:eastAsia="ru-RU"/>
        </w:rPr>
      </w:pPr>
      <w:r>
        <w:rPr>
          <w:rFonts w:eastAsia="Times New Roman"/>
          <w:sz w:val="28"/>
          <w:szCs w:val="28"/>
          <w:lang w:eastAsia="ru-RU"/>
        </w:rPr>
        <w:t xml:space="preserve">Организация и осуществление видов муниципального контроля регулируются </w:t>
      </w:r>
      <w:hyperlink r:id="rId8" w:tgtFrame="_blank" w:history="1">
        <w:r>
          <w:rPr>
            <w:rStyle w:val="af1"/>
            <w:rFonts w:eastAsia="Times New Roman"/>
            <w:color w:val="auto"/>
            <w:sz w:val="28"/>
            <w:szCs w:val="28"/>
            <w:u w:val="none"/>
            <w:lang w:eastAsia="ru-RU"/>
          </w:rPr>
          <w:t>Федеральным законом от 31 июля 2020 года № 248-ФЗ</w:t>
        </w:r>
      </w:hyperlink>
      <w:r>
        <w:rPr>
          <w:rFonts w:eastAsia="Times New Roman"/>
          <w:sz w:val="28"/>
          <w:szCs w:val="28"/>
          <w:lang w:eastAsia="ru-RU"/>
        </w:rPr>
        <w:t xml:space="preserve"> «О государственном контроле (надзоре)и муниципальном контроле в Российской Федерации».</w:t>
      </w:r>
    </w:p>
    <w:p w14:paraId="23D2FCE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 Вид муниципального контроля подлежит осуществлению при наличии в границах Нововерхисского сельского поселения объектов соответствующего вида контроля.</w:t>
      </w:r>
    </w:p>
    <w:p w14:paraId="703E0B48" w14:textId="77777777" w:rsidR="00E55277" w:rsidRDefault="00E55277" w:rsidP="00E55277">
      <w:pPr>
        <w:ind w:firstLine="567"/>
        <w:jc w:val="both"/>
        <w:rPr>
          <w:rFonts w:eastAsia="Times New Roman"/>
          <w:b/>
          <w:sz w:val="28"/>
          <w:szCs w:val="28"/>
          <w:lang w:eastAsia="ru-RU"/>
        </w:rPr>
      </w:pPr>
      <w:r>
        <w:rPr>
          <w:rFonts w:eastAsia="Times New Roman"/>
          <w:b/>
          <w:bCs/>
          <w:sz w:val="28"/>
          <w:szCs w:val="28"/>
          <w:lang w:eastAsia="ru-RU"/>
        </w:rPr>
        <w:t> </w:t>
      </w:r>
    </w:p>
    <w:p w14:paraId="1743AB51" w14:textId="77777777" w:rsidR="00E55277" w:rsidRDefault="00E55277" w:rsidP="00E55277">
      <w:pPr>
        <w:autoSpaceDE w:val="0"/>
        <w:autoSpaceDN w:val="0"/>
        <w:adjustRightInd w:val="0"/>
        <w:ind w:firstLine="567"/>
        <w:contextualSpacing/>
        <w:jc w:val="both"/>
        <w:outlineLvl w:val="0"/>
        <w:rPr>
          <w:b/>
          <w:bCs/>
          <w:sz w:val="28"/>
          <w:szCs w:val="28"/>
        </w:rPr>
      </w:pPr>
      <w:r>
        <w:rPr>
          <w:rFonts w:eastAsia="Times New Roman"/>
          <w:b/>
          <w:bCs/>
          <w:sz w:val="28"/>
          <w:szCs w:val="28"/>
          <w:lang w:eastAsia="ru-RU"/>
        </w:rPr>
        <w:t xml:space="preserve">ГЛАВА 2. </w:t>
      </w:r>
      <w:r>
        <w:rPr>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14:paraId="1A0FF41B" w14:textId="77777777" w:rsidR="00E55277" w:rsidRPr="00937823" w:rsidRDefault="00E55277" w:rsidP="00E55277">
      <w:pPr>
        <w:autoSpaceDE w:val="0"/>
        <w:autoSpaceDN w:val="0"/>
        <w:adjustRightInd w:val="0"/>
        <w:ind w:firstLine="567"/>
        <w:contextualSpacing/>
        <w:jc w:val="both"/>
        <w:outlineLvl w:val="0"/>
        <w:rPr>
          <w:rFonts w:eastAsia="Aptos"/>
          <w:b/>
          <w:bCs/>
          <w:sz w:val="28"/>
          <w:szCs w:val="28"/>
          <w:lang w:eastAsia="en-US"/>
        </w:rPr>
      </w:pPr>
    </w:p>
    <w:p w14:paraId="711473B1" w14:textId="77777777" w:rsidR="00E55277" w:rsidRDefault="00E55277" w:rsidP="00E55277">
      <w:pPr>
        <w:ind w:firstLine="567"/>
        <w:contextualSpacing/>
        <w:jc w:val="both"/>
        <w:rPr>
          <w:rFonts w:eastAsia="Times New Roman"/>
          <w:b/>
          <w:bCs/>
          <w:sz w:val="28"/>
          <w:szCs w:val="28"/>
          <w:lang w:eastAsia="ru-RU"/>
        </w:rPr>
      </w:pPr>
      <w:r>
        <w:rPr>
          <w:rFonts w:eastAsia="Times New Roman"/>
          <w:b/>
          <w:bCs/>
          <w:sz w:val="28"/>
          <w:szCs w:val="28"/>
          <w:lang w:eastAsia="ru-RU"/>
        </w:rPr>
        <w:t>Статья 9. Формы непосредственного осуществления населением местного самоуправления и участия населения в осуществлении местного самоуправления</w:t>
      </w:r>
    </w:p>
    <w:p w14:paraId="38A73CDF"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1. К формам непосредственного осуществления населением местного самоуправления относятся:</w:t>
      </w:r>
    </w:p>
    <w:p w14:paraId="02D6FC53"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1) местный референдум;</w:t>
      </w:r>
    </w:p>
    <w:p w14:paraId="0C9AB04E"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2) муниципальные выборы;</w:t>
      </w:r>
    </w:p>
    <w:p w14:paraId="256A6400"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3) сход граждан.</w:t>
      </w:r>
    </w:p>
    <w:p w14:paraId="7D8B1F4A"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2. К формам участия населения в осуществлении местного самоуправления относятся:</w:t>
      </w:r>
    </w:p>
    <w:p w14:paraId="5D3C5FE4"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1) опрос;</w:t>
      </w:r>
    </w:p>
    <w:p w14:paraId="703795C0"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2) публичные слушания, общественные обсуждения;</w:t>
      </w:r>
    </w:p>
    <w:p w14:paraId="1F78E47B"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3) собрание граждан;</w:t>
      </w:r>
    </w:p>
    <w:p w14:paraId="7BE214BA"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4) инициативные проекты;</w:t>
      </w:r>
    </w:p>
    <w:p w14:paraId="2B421FCE"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5) территориальное общественное самоуправление.</w:t>
      </w:r>
    </w:p>
    <w:p w14:paraId="22CADB9C" w14:textId="77777777" w:rsidR="00E55277" w:rsidRDefault="00E55277" w:rsidP="00E55277">
      <w:pPr>
        <w:ind w:firstLine="567"/>
        <w:jc w:val="both"/>
        <w:rPr>
          <w:rFonts w:eastAsia="Times New Roman"/>
          <w:bCs/>
          <w:sz w:val="28"/>
          <w:szCs w:val="28"/>
          <w:lang w:eastAsia="ru-RU"/>
        </w:rPr>
      </w:pPr>
    </w:p>
    <w:p w14:paraId="5B57A4DF"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10. Местный референдум</w:t>
      </w:r>
    </w:p>
    <w:p w14:paraId="4C5CD780" w14:textId="77777777" w:rsidR="00E55277" w:rsidRDefault="00E55277">
      <w:pPr>
        <w:pStyle w:val="a7"/>
        <w:widowControl/>
        <w:numPr>
          <w:ilvl w:val="0"/>
          <w:numId w:val="12"/>
        </w:numPr>
        <w:tabs>
          <w:tab w:val="clear" w:pos="1069"/>
          <w:tab w:val="num" w:pos="851"/>
          <w:tab w:val="left" w:pos="1276"/>
        </w:tabs>
        <w:suppressAutoHyphens w:val="0"/>
        <w:ind w:left="0" w:firstLine="567"/>
        <w:jc w:val="both"/>
        <w:rPr>
          <w:rFonts w:eastAsia="Times New Roman"/>
          <w:sz w:val="28"/>
          <w:szCs w:val="28"/>
          <w:lang w:eastAsia="ru-RU"/>
        </w:rPr>
      </w:pPr>
      <w:r>
        <w:rPr>
          <w:sz w:val="28"/>
          <w:szCs w:val="28"/>
          <w:shd w:val="clear" w:color="auto" w:fill="FFFFFF"/>
        </w:rPr>
        <w:t>Местный референдум проводится в целях решения непосредственно населением Нововерхисского сельского поселения вопросов непосредственного обеспечения жизнедеятельности населения Нововерхисского сельского поселения</w:t>
      </w:r>
      <w:r>
        <w:rPr>
          <w:rFonts w:eastAsia="Times New Roman"/>
          <w:sz w:val="28"/>
          <w:szCs w:val="28"/>
          <w:lang w:eastAsia="ru-RU"/>
        </w:rPr>
        <w:t>.</w:t>
      </w:r>
    </w:p>
    <w:p w14:paraId="20C43732" w14:textId="77777777" w:rsidR="00E55277" w:rsidRDefault="00E55277">
      <w:pPr>
        <w:widowControl/>
        <w:numPr>
          <w:ilvl w:val="0"/>
          <w:numId w:val="12"/>
        </w:numPr>
        <w:tabs>
          <w:tab w:val="clear" w:pos="1069"/>
          <w:tab w:val="num" w:pos="851"/>
          <w:tab w:val="left" w:pos="1276"/>
        </w:tabs>
        <w:suppressAutoHyphens w:val="0"/>
        <w:ind w:left="0" w:firstLine="567"/>
        <w:jc w:val="both"/>
        <w:rPr>
          <w:rFonts w:eastAsia="Times New Roman"/>
          <w:sz w:val="28"/>
          <w:szCs w:val="28"/>
          <w:lang w:eastAsia="ru-RU"/>
        </w:rPr>
      </w:pPr>
      <w:r>
        <w:rPr>
          <w:rFonts w:eastAsia="Times New Roman"/>
          <w:sz w:val="28"/>
          <w:szCs w:val="28"/>
          <w:lang w:eastAsia="ru-RU"/>
        </w:rPr>
        <w:t>Местный референдум проводится на всей территории Нововерхисского сельского поселения.</w:t>
      </w:r>
    </w:p>
    <w:p w14:paraId="22865002" w14:textId="77777777" w:rsidR="00E55277" w:rsidRDefault="00E55277" w:rsidP="00E55277">
      <w:pPr>
        <w:tabs>
          <w:tab w:val="num" w:pos="851"/>
          <w:tab w:val="left" w:pos="1276"/>
        </w:tabs>
        <w:ind w:firstLine="567"/>
        <w:jc w:val="both"/>
        <w:rPr>
          <w:rFonts w:eastAsia="Times New Roman"/>
          <w:sz w:val="28"/>
          <w:szCs w:val="28"/>
          <w:lang w:eastAsia="ru-RU"/>
        </w:rPr>
      </w:pPr>
      <w:r>
        <w:rPr>
          <w:rFonts w:eastAsia="Times New Roman"/>
          <w:sz w:val="28"/>
          <w:szCs w:val="28"/>
          <w:lang w:eastAsia="ru-RU"/>
        </w:rPr>
        <w:t>3. Решение о назначении местного референдума принимается Советом депутатов Нововерхисского сельского поселения:</w:t>
      </w:r>
    </w:p>
    <w:p w14:paraId="15B82436" w14:textId="77777777" w:rsidR="00E55277" w:rsidRDefault="00E55277" w:rsidP="00E55277">
      <w:pPr>
        <w:tabs>
          <w:tab w:val="num" w:pos="851"/>
          <w:tab w:val="left" w:pos="1276"/>
        </w:tabs>
        <w:ind w:firstLine="567"/>
        <w:jc w:val="both"/>
        <w:rPr>
          <w:rFonts w:eastAsia="Times New Roman"/>
          <w:sz w:val="28"/>
          <w:szCs w:val="28"/>
          <w:lang w:eastAsia="ru-RU"/>
        </w:rPr>
      </w:pPr>
      <w:r>
        <w:rPr>
          <w:rFonts w:eastAsia="Times New Roman"/>
          <w:sz w:val="28"/>
          <w:szCs w:val="28"/>
          <w:lang w:eastAsia="ru-RU"/>
        </w:rPr>
        <w:t>1) по инициативе, выдвинутой гражданами Российской Федерации, имеющими право на участие в местном референдуме;</w:t>
      </w:r>
    </w:p>
    <w:p w14:paraId="5451EA08" w14:textId="77777777" w:rsidR="00E55277" w:rsidRDefault="00E55277" w:rsidP="00E55277">
      <w:pPr>
        <w:tabs>
          <w:tab w:val="num" w:pos="851"/>
          <w:tab w:val="left" w:pos="1276"/>
        </w:tabs>
        <w:ind w:firstLine="567"/>
        <w:jc w:val="both"/>
        <w:rPr>
          <w:rFonts w:eastAsia="Times New Roman"/>
          <w:sz w:val="28"/>
          <w:szCs w:val="28"/>
          <w:lang w:eastAsia="ru-RU"/>
        </w:rPr>
      </w:pPr>
      <w:r>
        <w:rPr>
          <w:rFonts w:eastAsia="Times New Roman"/>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658C1A82" w14:textId="77777777" w:rsidR="00E55277" w:rsidRDefault="00E55277" w:rsidP="00E55277">
      <w:pPr>
        <w:tabs>
          <w:tab w:val="num" w:pos="851"/>
          <w:tab w:val="left" w:pos="1134"/>
          <w:tab w:val="left" w:pos="1276"/>
        </w:tabs>
        <w:ind w:firstLine="567"/>
        <w:jc w:val="both"/>
        <w:rPr>
          <w:rFonts w:eastAsia="Times New Roman"/>
          <w:sz w:val="28"/>
          <w:szCs w:val="28"/>
          <w:lang w:eastAsia="ru-RU"/>
        </w:rPr>
      </w:pPr>
      <w:r>
        <w:rPr>
          <w:rFonts w:eastAsia="Times New Roman"/>
          <w:sz w:val="28"/>
          <w:szCs w:val="28"/>
          <w:lang w:eastAsia="ru-RU"/>
        </w:rPr>
        <w:lastRenderedPageBreak/>
        <w:t>3) по инициативе Совета депутатов Нововерхисского сельского поселения и главы администрации Нововерхисского сельского поселения, выдвинутой ими совместно.</w:t>
      </w:r>
    </w:p>
    <w:p w14:paraId="4AE1D2C1" w14:textId="77777777" w:rsidR="00E55277" w:rsidRDefault="00E55277" w:rsidP="00E55277">
      <w:pPr>
        <w:tabs>
          <w:tab w:val="num" w:pos="0"/>
          <w:tab w:val="num" w:pos="851"/>
          <w:tab w:val="left" w:pos="1276"/>
        </w:tabs>
        <w:ind w:firstLine="567"/>
        <w:jc w:val="both"/>
        <w:rPr>
          <w:rFonts w:eastAsia="Times New Roman"/>
          <w:sz w:val="28"/>
          <w:szCs w:val="28"/>
          <w:lang w:eastAsia="ru-RU"/>
        </w:rPr>
      </w:pPr>
      <w:r>
        <w:rPr>
          <w:rFonts w:eastAsia="Times New Roman"/>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Мордовия от 15 февраля 2007 года </w:t>
      </w:r>
      <w:hyperlink r:id="rId9" w:tgtFrame="_blank" w:history="1">
        <w:r>
          <w:rPr>
            <w:rStyle w:val="af1"/>
            <w:rFonts w:eastAsia="Times New Roman"/>
            <w:color w:val="auto"/>
            <w:sz w:val="28"/>
            <w:szCs w:val="28"/>
            <w:u w:val="none"/>
            <w:lang w:eastAsia="ru-RU"/>
          </w:rPr>
          <w:t>№ 15-З</w:t>
        </w:r>
      </w:hyperlink>
      <w:r>
        <w:rPr>
          <w:rFonts w:eastAsia="Times New Roman"/>
          <w:sz w:val="28"/>
          <w:szCs w:val="28"/>
          <w:lang w:eastAsia="ru-RU"/>
        </w:rPr>
        <w:t> «О местном референдуме в Республике Мордовия» и должно составлять 5 процентов от числа участников местного референдума, зарегистрированных на территории Нововерхисского сельского поселения в соответствии с Федеральным законом от 12 июня 2002 года </w:t>
      </w:r>
      <w:hyperlink r:id="rId10" w:tgtFrame="_blank" w:history="1">
        <w:r>
          <w:rPr>
            <w:rStyle w:val="af1"/>
            <w:rFonts w:eastAsia="Times New Roman"/>
            <w:color w:val="auto"/>
            <w:sz w:val="28"/>
            <w:szCs w:val="28"/>
            <w:u w:val="none"/>
            <w:lang w:eastAsia="ru-RU"/>
          </w:rPr>
          <w:t>№ 67-ФЗ</w:t>
        </w:r>
      </w:hyperlink>
      <w:r>
        <w:rPr>
          <w:rFonts w:eastAsia="Times New Roman"/>
          <w:sz w:val="28"/>
          <w:szCs w:val="28"/>
          <w:lang w:eastAsia="ru-RU"/>
        </w:rPr>
        <w:t> «Об основных гарантиях избирательных прав и права на участие в референдуме граждан Российской Федерации» и пунктом 6 статьи 10 Закона Республики Мордовия от 15 февраля 2007 года </w:t>
      </w:r>
      <w:hyperlink r:id="rId11" w:tgtFrame="_blank" w:history="1">
        <w:r>
          <w:rPr>
            <w:rStyle w:val="af1"/>
            <w:rFonts w:eastAsia="Times New Roman"/>
            <w:color w:val="auto"/>
            <w:sz w:val="28"/>
            <w:szCs w:val="28"/>
            <w:u w:val="none"/>
            <w:lang w:eastAsia="ru-RU"/>
          </w:rPr>
          <w:t>№ 15-З</w:t>
        </w:r>
      </w:hyperlink>
      <w:r>
        <w:rPr>
          <w:rFonts w:eastAsia="Times New Roman"/>
          <w:sz w:val="28"/>
          <w:szCs w:val="28"/>
          <w:lang w:eastAsia="ru-RU"/>
        </w:rPr>
        <w:t> «О местном референдуме в Республике Мордовия», но не может быть менее 25 подписей.</w:t>
      </w:r>
    </w:p>
    <w:p w14:paraId="545F14A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w:t>
      </w:r>
      <w:hyperlink r:id="rId12" w:tgtFrame="_blank" w:history="1">
        <w:r>
          <w:rPr>
            <w:rStyle w:val="af1"/>
            <w:rFonts w:eastAsia="Times New Roman"/>
            <w:color w:val="auto"/>
            <w:sz w:val="28"/>
            <w:szCs w:val="28"/>
            <w:u w:val="none"/>
            <w:lang w:eastAsia="ru-RU"/>
          </w:rPr>
          <w:t>№ 67-ФЗ</w:t>
        </w:r>
      </w:hyperlink>
      <w:r>
        <w:rPr>
          <w:rFonts w:eastAsia="Times New Roman"/>
          <w:sz w:val="28"/>
          <w:szCs w:val="28"/>
          <w:lang w:eastAsia="ru-RU"/>
        </w:rPr>
        <w:t> »Об основных гарантиях избирательных прав и права на участие в референдуме граждан Российской Федерации» и Законом Республики Мордовия от 15 февраля 2007 года </w:t>
      </w:r>
      <w:hyperlink r:id="rId13" w:tgtFrame="_blank" w:history="1">
        <w:r>
          <w:rPr>
            <w:rStyle w:val="af1"/>
            <w:rFonts w:eastAsia="Times New Roman"/>
            <w:color w:val="auto"/>
            <w:sz w:val="28"/>
            <w:szCs w:val="28"/>
            <w:u w:val="none"/>
            <w:lang w:eastAsia="ru-RU"/>
          </w:rPr>
          <w:t>№ 15-З</w:t>
        </w:r>
      </w:hyperlink>
      <w:r>
        <w:rPr>
          <w:rFonts w:eastAsia="Times New Roman"/>
          <w:sz w:val="28"/>
          <w:szCs w:val="28"/>
          <w:lang w:eastAsia="ru-RU"/>
        </w:rPr>
        <w:t> »О местном референдуме в Республике Мордовия».</w:t>
      </w:r>
    </w:p>
    <w:p w14:paraId="5EA8ED2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6. Инициатива проведения референдума, выдвинутая совместно Советом депутатов Нововерхисского сельского поселения и главой администрации Нововерхисского сельского поселения, оформляется правовыми актами Совета депутатов Нововерхисского сельского поселения и главы администрации Нововерхисского сельского поселения.</w:t>
      </w:r>
    </w:p>
    <w:p w14:paraId="119F469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7. Совет депутатов Нововерхисского сельского поселения обязан назначить местный референдум в течение 30 дней со дня поступления в Совет депутатов Нововерхисского сельского поселения документов, на основании которых назначается местный референдум.</w:t>
      </w:r>
    </w:p>
    <w:p w14:paraId="2662E82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В случае, если местный референдум не назначен Советом депутатов Нововерхисского сельского поселения в установленные сроки, референдум назначается судом на основании обращения граждан, избирательных объединений, Главы Нововерхисского сельского поселения, органов государственной власти Республики Мордовия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Республики Мордовия или иным органом, на который судом возложено обеспечение проведения местного референдума.</w:t>
      </w:r>
    </w:p>
    <w:p w14:paraId="3B70812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8.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Нововерхисского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6617610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lastRenderedPageBreak/>
        <w:t>9. Итоги голосования и принятое на местном референдуме решение подлежат официальному опубликованию.</w:t>
      </w:r>
    </w:p>
    <w:p w14:paraId="29F120C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10. Принятое на местном референдуме решение подлежит обязательному исполнению на территории Нововерхисского сельского поселения и не нуждается в утверждении какими-либо органами публичной власти, их должностными лицами.</w:t>
      </w:r>
    </w:p>
    <w:p w14:paraId="2284569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11. Органы местного самоуправления Нововерхисского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49FA3A24" w14:textId="77777777" w:rsidR="00E55277" w:rsidRDefault="00E55277" w:rsidP="00E55277">
      <w:pPr>
        <w:ind w:firstLine="567"/>
        <w:jc w:val="both"/>
        <w:rPr>
          <w:rFonts w:eastAsia="Times New Roman"/>
          <w:sz w:val="28"/>
          <w:szCs w:val="28"/>
          <w:lang w:eastAsia="ru-RU"/>
        </w:rPr>
      </w:pPr>
    </w:p>
    <w:p w14:paraId="1F9550C5"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11. Муниципальные выборы</w:t>
      </w:r>
    </w:p>
    <w:p w14:paraId="3E48594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Муниципальные выборы проводятся в целях избрания депутатов Совета депутатов Нововерхисского сельского поселения на основе всеобщего равного и прямого избирательного права при тайном голосовании.</w:t>
      </w:r>
    </w:p>
    <w:p w14:paraId="7896C09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Муниципальные выборы назначаются Советом депутатов Нововерхисского сельского поселения. Решение о назначении выборов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4A67C7C9"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 В случае досрочного прекращения полномочий Совета депутатов Нововерхисского  сельского поселения или депутатов Совета депутатов Нововерхисского сельского поселения, влекущего за собой неправомочность Совета депутатов Нововерхисского сельского поселения, досрочные выборы должны быть проведены не позднее чем через шесть месяцев со дня такого досрочного прекращения полномочий.</w:t>
      </w:r>
    </w:p>
    <w:p w14:paraId="0A683CF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Если Совет депутатов Нововерхисского сельского поселения не назначит выборы в срок, установленный частью 2 настоящей статьи, а также, если Совет депутатов Нововерхисского сельского поселения отсутствует или находится в неправомочном составе, выборы депутатов Совета депутатов Нововерхисского сельского поселения назначаются территориальной избирательной комиссией не позднее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частью 2 настоящей статьи срока официального опубликования решения о назначении выборов.</w:t>
      </w:r>
    </w:p>
    <w:p w14:paraId="5BF7AC7E" w14:textId="77777777" w:rsidR="00E55277" w:rsidRDefault="00E55277">
      <w:pPr>
        <w:widowControl/>
        <w:numPr>
          <w:ilvl w:val="0"/>
          <w:numId w:val="13"/>
        </w:numPr>
        <w:suppressAutoHyphens w:val="0"/>
        <w:ind w:left="0" w:firstLine="567"/>
        <w:jc w:val="both"/>
        <w:rPr>
          <w:rFonts w:eastAsia="Times New Roman"/>
          <w:sz w:val="28"/>
          <w:szCs w:val="28"/>
          <w:lang w:eastAsia="ru-RU"/>
        </w:rPr>
      </w:pPr>
      <w:r>
        <w:rPr>
          <w:rFonts w:eastAsia="Times New Roman"/>
          <w:sz w:val="28"/>
          <w:szCs w:val="28"/>
          <w:lang w:eastAsia="ru-RU"/>
        </w:rPr>
        <w:t>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47A132AB" w14:textId="77777777" w:rsidR="00E55277" w:rsidRDefault="00E55277">
      <w:pPr>
        <w:widowControl/>
        <w:numPr>
          <w:ilvl w:val="0"/>
          <w:numId w:val="13"/>
        </w:numPr>
        <w:suppressAutoHyphens w:val="0"/>
        <w:ind w:left="0" w:firstLine="567"/>
        <w:jc w:val="both"/>
        <w:rPr>
          <w:rFonts w:eastAsia="Times New Roman"/>
          <w:sz w:val="28"/>
          <w:szCs w:val="28"/>
          <w:lang w:eastAsia="ru-RU"/>
        </w:rPr>
      </w:pPr>
      <w:r>
        <w:rPr>
          <w:rFonts w:eastAsia="Times New Roman"/>
          <w:sz w:val="28"/>
          <w:szCs w:val="28"/>
          <w:lang w:eastAsia="ru-RU"/>
        </w:rPr>
        <w:t>Муниципальные выборы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назначаются территориальной избирательной комиссией или судом.</w:t>
      </w:r>
    </w:p>
    <w:p w14:paraId="0E219C3F" w14:textId="77777777" w:rsidR="00E55277" w:rsidRDefault="00E55277">
      <w:pPr>
        <w:widowControl/>
        <w:numPr>
          <w:ilvl w:val="0"/>
          <w:numId w:val="14"/>
        </w:numPr>
        <w:suppressAutoHyphens w:val="0"/>
        <w:ind w:left="0" w:firstLine="567"/>
        <w:jc w:val="both"/>
        <w:rPr>
          <w:rFonts w:eastAsia="Times New Roman"/>
          <w:sz w:val="28"/>
          <w:szCs w:val="28"/>
          <w:lang w:eastAsia="ru-RU"/>
        </w:rPr>
      </w:pPr>
      <w:r>
        <w:rPr>
          <w:rFonts w:eastAsia="Times New Roman"/>
          <w:sz w:val="28"/>
          <w:szCs w:val="28"/>
          <w:lang w:eastAsia="ru-RU"/>
        </w:rPr>
        <w:t xml:space="preserve">Муниципальные выборы проводятся 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w:t>
      </w:r>
      <w:r>
        <w:rPr>
          <w:rFonts w:eastAsia="Times New Roman"/>
          <w:sz w:val="28"/>
          <w:szCs w:val="28"/>
          <w:lang w:eastAsia="ru-RU"/>
        </w:rPr>
        <w:lastRenderedPageBreak/>
        <w:t>Федеральным законом от 12 июня 2002 года </w:t>
      </w:r>
      <w:hyperlink r:id="rId14" w:tgtFrame="_blank" w:history="1">
        <w:r>
          <w:rPr>
            <w:rStyle w:val="af1"/>
            <w:rFonts w:eastAsia="Times New Roman"/>
            <w:color w:val="auto"/>
            <w:sz w:val="28"/>
            <w:szCs w:val="28"/>
            <w:u w:val="none"/>
            <w:lang w:eastAsia="ru-RU"/>
          </w:rPr>
          <w:t>№ 67-ФЗ</w:t>
        </w:r>
      </w:hyperlink>
      <w:r>
        <w:rPr>
          <w:rFonts w:eastAsia="Times New Roman"/>
          <w:sz w:val="28"/>
          <w:szCs w:val="28"/>
          <w:lang w:eastAsia="ru-RU"/>
        </w:rPr>
        <w:t xml:space="preserve"> «Об основных гарантиях избирательных прав и права на участие в референдуме граждан Российской Федерации», иными федеральными законами, Конституцией Республики Мордовия, Законом Республики Мордовия от 19 февраля 2007 года </w:t>
      </w:r>
      <w:hyperlink r:id="rId15" w:tgtFrame="_blank" w:history="1">
        <w:r>
          <w:rPr>
            <w:rStyle w:val="af1"/>
            <w:rFonts w:eastAsia="Times New Roman"/>
            <w:color w:val="auto"/>
            <w:sz w:val="28"/>
            <w:szCs w:val="28"/>
            <w:u w:val="none"/>
            <w:lang w:eastAsia="ru-RU"/>
          </w:rPr>
          <w:t>№ 16-З</w:t>
        </w:r>
      </w:hyperlink>
      <w:r>
        <w:rPr>
          <w:rFonts w:eastAsia="Times New Roman"/>
          <w:sz w:val="28"/>
          <w:szCs w:val="28"/>
          <w:lang w:eastAsia="ru-RU"/>
        </w:rPr>
        <w:t xml:space="preserve"> «О выборах депутатов представительных органов муниципальных образований в Республике Мордовия», иными законами Республики Мордовия, настоящим Уставом, а также иными нормативными правовыми актами Российской Федерации, принимаемыми по вопросам организации и проведения выборов.</w:t>
      </w:r>
    </w:p>
    <w:p w14:paraId="3A73D35C" w14:textId="77777777" w:rsidR="00E55277" w:rsidRDefault="00E55277">
      <w:pPr>
        <w:widowControl/>
        <w:numPr>
          <w:ilvl w:val="0"/>
          <w:numId w:val="14"/>
        </w:numPr>
        <w:suppressAutoHyphens w:val="0"/>
        <w:ind w:left="0" w:firstLine="567"/>
        <w:jc w:val="both"/>
        <w:rPr>
          <w:rFonts w:eastAsia="Times New Roman"/>
          <w:sz w:val="28"/>
          <w:szCs w:val="28"/>
          <w:lang w:eastAsia="ru-RU"/>
        </w:rPr>
      </w:pPr>
      <w:r>
        <w:rPr>
          <w:rFonts w:eastAsia="Times New Roman"/>
          <w:sz w:val="28"/>
          <w:szCs w:val="28"/>
          <w:lang w:eastAsia="ru-RU"/>
        </w:rPr>
        <w:t>Итоги муниципальных выборов подлежат официальному опубликованию.</w:t>
      </w:r>
    </w:p>
    <w:p w14:paraId="08804C4A" w14:textId="77777777" w:rsidR="00E55277" w:rsidRDefault="00E55277" w:rsidP="00E55277">
      <w:pPr>
        <w:ind w:firstLine="567"/>
        <w:jc w:val="both"/>
        <w:rPr>
          <w:rFonts w:eastAsia="Times New Roman"/>
          <w:sz w:val="28"/>
          <w:szCs w:val="28"/>
          <w:lang w:eastAsia="ru-RU"/>
        </w:rPr>
      </w:pPr>
    </w:p>
    <w:p w14:paraId="3CFB5A85"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12. Сход граждан</w:t>
      </w:r>
    </w:p>
    <w:p w14:paraId="11CC7D8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В случаях, предусмотренных Федеральным законом</w:t>
      </w:r>
      <w:r>
        <w:rPr>
          <w:sz w:val="28"/>
          <w:szCs w:val="28"/>
          <w:shd w:val="clear" w:color="auto" w:fill="FFFFFF"/>
        </w:rPr>
        <w:t xml:space="preserve"> № 33-ФЗ</w:t>
      </w:r>
      <w:r>
        <w:rPr>
          <w:rFonts w:eastAsia="Times New Roman"/>
          <w:sz w:val="28"/>
          <w:szCs w:val="28"/>
          <w:lang w:eastAsia="ru-RU"/>
        </w:rPr>
        <w:t>, сход граждан поселении может проводиться:</w:t>
      </w:r>
    </w:p>
    <w:p w14:paraId="6CF87C6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в населенном пункте, входящем в состав территории Нововерхисского сельского поселения, по вопросу введения и использования средств самообложения граждан на территории данного населенного пункта;</w:t>
      </w:r>
    </w:p>
    <w:p w14:paraId="13C89B5D"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в соответствии с законом Республики Мордовия на части территории населенного пункта, входящего в состав территории Нововерхисского сельского поселения, по вопросу введения и использования средств самообложения граждан на данной части территории населенного пункта;</w:t>
      </w:r>
    </w:p>
    <w:p w14:paraId="11FCF7A9"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3) на территории Нововерхисского сельского поселения или на части его территории по вопросу выявления мнения граждан о поддержке инициативного проекта. </w:t>
      </w:r>
    </w:p>
    <w:p w14:paraId="30B5BCB4"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2. Сход граждан может созываться главой Нововерхисского сельского поселения, либо Советом депутатов, в том числе по инициативе группы жителей соответствующей части территории населенного пункта численностью не менее 10 человек. </w:t>
      </w:r>
    </w:p>
    <w:p w14:paraId="4715029B"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3. Проведение схода граждан обеспечивается Главой Нововерхисского сельского поселения. </w:t>
      </w:r>
    </w:p>
    <w:p w14:paraId="0C11DD83"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4. Порядок организации и проведения схода граждан устанавливается нормативным правовым актом Совета депутатов Нововерхисского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поселения в сходе граждан. </w:t>
      </w:r>
    </w:p>
    <w:p w14:paraId="246B9EF7" w14:textId="77777777" w:rsidR="00E55277" w:rsidRDefault="00E55277" w:rsidP="00E55277">
      <w:pPr>
        <w:autoSpaceDE w:val="0"/>
        <w:autoSpaceDN w:val="0"/>
        <w:adjustRightInd w:val="0"/>
        <w:ind w:firstLine="567"/>
        <w:jc w:val="both"/>
        <w:rPr>
          <w:rFonts w:eastAsia="Times New Roman"/>
          <w:sz w:val="28"/>
          <w:szCs w:val="28"/>
          <w:lang w:eastAsia="ru-RU"/>
        </w:rPr>
      </w:pPr>
      <w:r>
        <w:rPr>
          <w:rFonts w:eastAsia="Times New Roman"/>
          <w:bCs/>
          <w:sz w:val="28"/>
          <w:szCs w:val="28"/>
          <w:lang w:eastAsia="ru-RU"/>
        </w:rPr>
        <w:t>5. </w:t>
      </w:r>
      <w:r>
        <w:rPr>
          <w:rFonts w:eastAsia="Times New Roman"/>
          <w:sz w:val="28"/>
          <w:szCs w:val="28"/>
          <w:lang w:eastAsia="ru-RU"/>
        </w:rPr>
        <w:t xml:space="preserve">Сход граждан правомочен при участии в нем более половины обладающих избирательным правом жителей населенного пункта (либо части его территории). </w:t>
      </w:r>
    </w:p>
    <w:p w14:paraId="4FBE424C" w14:textId="77777777" w:rsidR="00E55277" w:rsidRDefault="00E55277" w:rsidP="00E55277">
      <w:pPr>
        <w:autoSpaceDE w:val="0"/>
        <w:autoSpaceDN w:val="0"/>
        <w:adjustRightInd w:val="0"/>
        <w:ind w:firstLine="567"/>
        <w:jc w:val="both"/>
        <w:rPr>
          <w:rFonts w:eastAsia="Times New Roman"/>
          <w:sz w:val="28"/>
          <w:szCs w:val="28"/>
          <w:lang w:eastAsia="ru-RU"/>
        </w:rPr>
      </w:pPr>
      <w:r>
        <w:rPr>
          <w:rFonts w:eastAsia="Times New Roman"/>
          <w:sz w:val="28"/>
          <w:szCs w:val="28"/>
          <w:lang w:eastAsia="ru-RU"/>
        </w:rPr>
        <w:t xml:space="preserve">6. Решение схода граждан считается принятым, если за него проголосовало более половины участников схода граждан. </w:t>
      </w:r>
    </w:p>
    <w:p w14:paraId="51022BE9" w14:textId="77777777" w:rsidR="00E55277" w:rsidRDefault="00E55277" w:rsidP="00E55277">
      <w:pPr>
        <w:autoSpaceDE w:val="0"/>
        <w:autoSpaceDN w:val="0"/>
        <w:adjustRightInd w:val="0"/>
        <w:ind w:firstLine="567"/>
        <w:jc w:val="both"/>
        <w:rPr>
          <w:rFonts w:eastAsia="Times New Roman"/>
          <w:sz w:val="28"/>
          <w:szCs w:val="28"/>
          <w:lang w:eastAsia="ru-RU"/>
        </w:rPr>
      </w:pPr>
      <w:r>
        <w:rPr>
          <w:rFonts w:eastAsia="Times New Roman"/>
          <w:sz w:val="28"/>
          <w:szCs w:val="28"/>
          <w:lang w:eastAsia="ru-RU"/>
        </w:rPr>
        <w:t>7. Решения, принятые на сходе граждан, подлежат официальному опубликованию.</w:t>
      </w:r>
    </w:p>
    <w:p w14:paraId="5B5B5C5D" w14:textId="77777777" w:rsidR="00E55277" w:rsidRDefault="00E55277" w:rsidP="00E55277">
      <w:pPr>
        <w:autoSpaceDE w:val="0"/>
        <w:autoSpaceDN w:val="0"/>
        <w:adjustRightInd w:val="0"/>
        <w:ind w:firstLine="567"/>
        <w:jc w:val="both"/>
        <w:rPr>
          <w:rFonts w:eastAsia="Times New Roman"/>
          <w:b/>
          <w:bCs/>
          <w:sz w:val="28"/>
          <w:szCs w:val="28"/>
          <w:lang w:eastAsia="ru-RU"/>
        </w:rPr>
      </w:pPr>
    </w:p>
    <w:p w14:paraId="5AF34A01"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
          <w:bCs/>
          <w:sz w:val="28"/>
          <w:szCs w:val="28"/>
          <w:lang w:eastAsia="ru-RU"/>
        </w:rPr>
        <w:t>Статья 13. Опрос</w:t>
      </w:r>
    </w:p>
    <w:p w14:paraId="426AE99F"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lastRenderedPageBreak/>
        <w:t xml:space="preserve">1. Опрос граждан может проводиться на всей территории Нововерхисского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Мордовия в части осуществления полномочий по решению вопросов установления общих принципов организации местного самоуправления. </w:t>
      </w:r>
    </w:p>
    <w:p w14:paraId="1A9149C3"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В опросе граждан имеют право участвовать жители Нововерхисского сельского поселения, обладающие избирательным правом.</w:t>
      </w:r>
    </w:p>
    <w:p w14:paraId="52C77EE0"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3. В опросе граждан по вопросу выявления мнения граждан о поддержке инициативного проекта вправе участвовать жители Нововерхисского сельского поселения или его части, в которых предлагается реализовать инициативный проект, достигшие восемнадцатилетнего возраста.</w:t>
      </w:r>
    </w:p>
    <w:p w14:paraId="4A5B4AB0"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4. Опрос граждан проводится по инициативе:</w:t>
      </w:r>
    </w:p>
    <w:p w14:paraId="2B4D30AF"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Совета депутатов Нововерхисского сельского поселения, главы Нововерхисского сельского поселения или Главы администрации Нововерхисского сельского поселения;</w:t>
      </w:r>
    </w:p>
    <w:p w14:paraId="4B516EE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органов государственной власти Республики Мордовия;</w:t>
      </w:r>
    </w:p>
    <w:p w14:paraId="0E17AE9E"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3) жителей Нововерхисского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D92A70F"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5. Порядок назначения и проведения опроса граждан определяется решением Совета депутатов Нововерхисского сельского поселения в соответствии с законом Республики Мордовия.</w:t>
      </w:r>
    </w:p>
    <w:p w14:paraId="3E1FC51D"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6. Решение о назначении опроса граждан должно быть принято Советом депутатов Нововерхисского сельского поселения в течение трех месяцев с момента поступления инициативы проведения опроса граждан, предусмотренной </w:t>
      </w:r>
      <w:hyperlink r:id="rId16" w:anchor="/document/411718599/entry/4604" w:history="1">
        <w:r>
          <w:rPr>
            <w:rStyle w:val="af1"/>
            <w:rFonts w:eastAsia="Times New Roman"/>
            <w:bCs/>
            <w:color w:val="auto"/>
            <w:sz w:val="28"/>
            <w:szCs w:val="28"/>
            <w:u w:val="none"/>
            <w:lang w:eastAsia="ru-RU"/>
          </w:rPr>
          <w:t>частью 4</w:t>
        </w:r>
      </w:hyperlink>
      <w:r>
        <w:rPr>
          <w:rFonts w:eastAsia="Times New Roman"/>
          <w:bCs/>
          <w:sz w:val="28"/>
          <w:szCs w:val="28"/>
          <w:lang w:eastAsia="ru-RU"/>
        </w:rPr>
        <w:t> настоящей статьи.</w:t>
      </w:r>
    </w:p>
    <w:p w14:paraId="63D9BB21"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7. В решении Совета депутатов Нововерхисского сельского поселения о назначении опроса граждан устанавливаются:</w:t>
      </w:r>
    </w:p>
    <w:p w14:paraId="32ECD9C6"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дата и сроки проведения опроса;</w:t>
      </w:r>
    </w:p>
    <w:p w14:paraId="436B5347"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формулировка вопроса (вопросов), предлагаемого (предлагаемых) при проведении опроса;</w:t>
      </w:r>
    </w:p>
    <w:p w14:paraId="0766962D"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3) методика проведения опроса;</w:t>
      </w:r>
    </w:p>
    <w:p w14:paraId="059BE57D"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4) форма опросного листа;</w:t>
      </w:r>
    </w:p>
    <w:p w14:paraId="48BF952C"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5) минимальная численность жителей Нововерхисского сельского поселения, участвующих в опросе;</w:t>
      </w:r>
    </w:p>
    <w:p w14:paraId="78CA8BA1"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0D5B86BE"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8. Жители Нововерхисского сельского поселения должны быть проинформированы уполномоченным органом или главой Нововерхисского сельского поселения о проведении опроса граждан не менее, чем за 10 дней до его проведения.</w:t>
      </w:r>
    </w:p>
    <w:p w14:paraId="0B4CE631"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lastRenderedPageBreak/>
        <w:t xml:space="preserve">9. Для проведения опроса граждан может использоваться официальный сайт </w:t>
      </w:r>
      <w:hyperlink r:id="rId17" w:history="1">
        <w:r w:rsidRPr="00232084">
          <w:rPr>
            <w:rStyle w:val="af1"/>
            <w:sz w:val="28"/>
            <w:szCs w:val="28"/>
          </w:rPr>
          <w:t>nov_verhissy@insar.e-mordovia.ru</w:t>
        </w:r>
      </w:hyperlink>
      <w:r w:rsidRPr="00232084">
        <w:rPr>
          <w:sz w:val="28"/>
          <w:szCs w:val="28"/>
        </w:rPr>
        <w:t xml:space="preserve"> </w:t>
      </w:r>
      <w:r>
        <w:rPr>
          <w:sz w:val="28"/>
          <w:szCs w:val="28"/>
        </w:rPr>
        <w:t>с</w:t>
      </w:r>
      <w:r>
        <w:rPr>
          <w:rFonts w:eastAsia="Times New Roman"/>
          <w:bCs/>
          <w:sz w:val="28"/>
          <w:szCs w:val="28"/>
          <w:lang w:eastAsia="ru-RU"/>
        </w:rPr>
        <w:t>ельского поселения в информационно-телекоммуникационной сети «Интернет».</w:t>
      </w:r>
    </w:p>
    <w:p w14:paraId="20279E00" w14:textId="77777777" w:rsidR="00E55277" w:rsidRDefault="00E55277" w:rsidP="00E55277">
      <w:pPr>
        <w:autoSpaceDE w:val="0"/>
        <w:autoSpaceDN w:val="0"/>
        <w:adjustRightInd w:val="0"/>
        <w:jc w:val="both"/>
        <w:rPr>
          <w:rFonts w:eastAsia="Times New Roman"/>
          <w:bCs/>
          <w:sz w:val="28"/>
          <w:szCs w:val="28"/>
          <w:lang w:eastAsia="ru-RU"/>
        </w:rPr>
      </w:pPr>
      <w:r>
        <w:t xml:space="preserve">            </w:t>
      </w:r>
      <w:r>
        <w:rPr>
          <w:rFonts w:eastAsia="Times New Roman"/>
          <w:bCs/>
          <w:sz w:val="28"/>
          <w:szCs w:val="28"/>
          <w:lang w:eastAsia="ru-RU"/>
        </w:rPr>
        <w:t>10. Финансирование мероприятий, связанных с подготовкой и проведением опроса граждан, осуществляется:</w:t>
      </w:r>
    </w:p>
    <w:p w14:paraId="2AE5225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за счет средств местного бюджета - при проведении опроса по инициативе органов местного самоуправления или жителей Нововерхисского сельского поселения;</w:t>
      </w:r>
    </w:p>
    <w:p w14:paraId="33625FBC"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за счет средств бюджета Республики Мордовия - при проведении опроса по инициативе органов государственной власти Республики Мордовия.</w:t>
      </w:r>
    </w:p>
    <w:p w14:paraId="5FFF6EC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11. Результаты опроса носят рекомендательный характер.</w:t>
      </w:r>
    </w:p>
    <w:p w14:paraId="654902E8"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12. Результаты опроса подлежат обнародованию.</w:t>
      </w:r>
    </w:p>
    <w:p w14:paraId="3D0176D7"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w:t>
      </w:r>
    </w:p>
    <w:p w14:paraId="7C38F9E8"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
          <w:bCs/>
          <w:sz w:val="28"/>
          <w:szCs w:val="28"/>
          <w:lang w:eastAsia="ru-RU"/>
        </w:rPr>
        <w:t>Статья 14. Инициативные проекты</w:t>
      </w:r>
    </w:p>
    <w:p w14:paraId="30D83763"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В целях реализации мероприятий, имеющих приоритетное значение для жителей Нововерхисского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Нововерхисского сельского поселения, может быть внесен инициативный проект.</w:t>
      </w:r>
    </w:p>
    <w:p w14:paraId="71D19F69"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Порядок определения части территории Нововерхисского сельского поселения, на которой могут реализовываться инициативные проекты, устанавливается решением Совета депутатов Нововерхисского сельского поселения.</w:t>
      </w:r>
    </w:p>
    <w:p w14:paraId="11DD862B"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Нововерхисского сельского поселения, органы территориального общественного самоуправления, пункта (далее - инициаторы проекта).</w:t>
      </w:r>
      <w:r>
        <w:rPr>
          <w:sz w:val="28"/>
          <w:szCs w:val="28"/>
        </w:rPr>
        <w:t xml:space="preserve"> </w:t>
      </w:r>
      <w:r>
        <w:rPr>
          <w:rFonts w:eastAsia="Times New Roman"/>
          <w:bCs/>
          <w:sz w:val="28"/>
          <w:szCs w:val="28"/>
          <w:lang w:eastAsia="ru-RU"/>
        </w:rPr>
        <w:t xml:space="preserve">Минимальная численность инициативной группы может быть уменьшена решением Совета депутатов Нововерхисского сельского поселения. </w:t>
      </w:r>
    </w:p>
    <w:p w14:paraId="7A70DF6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4. Инициативный проект должен содержать сведения, предусмотренные частью 4 статьи 49 Федерального закона № 33-ФЗ.</w:t>
      </w:r>
    </w:p>
    <w:p w14:paraId="5736A28B"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5. Инициативный проект до его внесения в администрацию Нововерхисского сельского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Нововерхисского сельского поселения, в целях обсуждения инициативного проекта, определения его соответствия интересам жителей Нововерхисского сельского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660696B8"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6. Помимо обязательной поддержки инициативного проекта, предусмотренной частью 5 настоящей статьи, решением Совета депутатов Нововерхисского  </w:t>
      </w:r>
      <w:r>
        <w:rPr>
          <w:rFonts w:eastAsia="Times New Roman"/>
          <w:bCs/>
          <w:sz w:val="28"/>
          <w:szCs w:val="28"/>
          <w:lang w:eastAsia="ru-RU"/>
        </w:rPr>
        <w:lastRenderedPageBreak/>
        <w:t>сельского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25D10416"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7. Инициаторы проекта при внесении инициативного проекта в администрацию Нововерхисского сельского поселения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14:paraId="5E968167"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8. Информация о внесении инициативного проекта в администрацию Нововерхисского сельского поселения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Нововерхисского сельского поселения и должна содержать сведения, указанные в части 4 статьи 49 Федерального закона № 33-ФЗ, а также об инициаторах проекта. Одновременно граждане информируются о возможности представления в администрацию Нововерхисского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w:t>
      </w:r>
    </w:p>
    <w:p w14:paraId="4EEF3C36"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9. Инициативный проект подлежит обязательному рассмотрению администрацией Нововерхисского сельского поселения в течение 30 дней со дня его внесения. Администрация Нововерхисского сельского поселения по результатам рассмотрения инициативного проекта принимает одно из следующих решений:</w:t>
      </w:r>
    </w:p>
    <w:p w14:paraId="4AE5BDC1"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6AAD82A8"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D7A564D"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10. Администрация Нововерхисского сельского поселения принимает решение об отказе в поддержке инициативного проекта в одном из следующих случаев:</w:t>
      </w:r>
    </w:p>
    <w:p w14:paraId="794D97B1"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несоблюдение установленного порядка внесения инициативного проекта и его рассмотрения;</w:t>
      </w:r>
    </w:p>
    <w:p w14:paraId="30C16BB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Республики Мордовия, уставу муниципального образования;</w:t>
      </w:r>
    </w:p>
    <w:p w14:paraId="074D5207"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3C507929"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7644F095"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5) наличие возможности решения описанной в инициативном проекте проблемы более эффективным способом;</w:t>
      </w:r>
    </w:p>
    <w:p w14:paraId="4DCE8A66"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6) признание инициативного проекта не прошедшим конкурсный отбор.</w:t>
      </w:r>
    </w:p>
    <w:p w14:paraId="07A05814"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11. Администрация Нововерхисского сельского поселения 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2D5FB5C2"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12.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депутатов Нововерхисского сельского поселения.</w:t>
      </w:r>
    </w:p>
    <w:p w14:paraId="4BCC99AF"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13. В отношении инициативных проектов, выдвигаемых для получения финансовой поддержки за счет межбюджетных трансфертов из бюджета Республики Мордовия,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Республики Мордовия. В этом случае требования части 4 статьи 49 Федерального закона № 33-ФЗ, частей 9 - 12, 14 и 15 настоящей статьи не применяются.</w:t>
      </w:r>
    </w:p>
    <w:p w14:paraId="0330AFFC"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14. В случае, если в администрацию Нововерхисского сельского поселения внесено несколько инициативных проектов, в том числе с описанием аналогичных по содержанию приоритетных проблем, администрация Нововерхисского сельского поселения организует проведение конкурсного отбора и информирует об этом инициаторов проекта.</w:t>
      </w:r>
    </w:p>
    <w:p w14:paraId="7DDC0F1D"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депутатов Нововерхисского сельского поселения. Состав коллегиального органа (комиссии) формируется администрацией Нововерхисского сельского поселения. При этом половина от общего числа членов коллегиального органа (комиссии) должна быть назначена на основе предложений Совета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7E3CD10E"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16. Инициаторы проекта, другие граждане, проживающие на территории Нововерхисского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7E2D1139"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17. Информация о рассмотрении инициативного проекта администрацией </w:t>
      </w:r>
      <w:r>
        <w:rPr>
          <w:rFonts w:eastAsia="Times New Roman"/>
          <w:bCs/>
          <w:sz w:val="28"/>
          <w:szCs w:val="28"/>
          <w:lang w:eastAsia="ru-RU"/>
        </w:rPr>
        <w:lastRenderedPageBreak/>
        <w:t>Нововерхисского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Нововерхисского сельского поселения в информационно-телекоммуникационной сети «Интернет».</w:t>
      </w:r>
    </w:p>
    <w:p w14:paraId="21FAC3C0"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 xml:space="preserve">18. Отчет администрации Нововерхисского сельского поселения об итогах реализации инициативного проекта подлежит обнародованию, в том числе посредством размещения на официальном сайте Нововерхисского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w:t>
      </w:r>
    </w:p>
    <w:p w14:paraId="2C3462F6" w14:textId="77777777" w:rsidR="00E55277" w:rsidRDefault="00E55277" w:rsidP="00E55277">
      <w:pPr>
        <w:ind w:firstLine="567"/>
        <w:jc w:val="both"/>
        <w:rPr>
          <w:rFonts w:eastAsia="Times New Roman"/>
          <w:b/>
          <w:bCs/>
          <w:sz w:val="28"/>
          <w:szCs w:val="28"/>
          <w:lang w:eastAsia="ru-RU"/>
        </w:rPr>
      </w:pPr>
    </w:p>
    <w:p w14:paraId="70C53268"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15. Территориальное общественное самоуправление</w:t>
      </w:r>
    </w:p>
    <w:p w14:paraId="582BC514"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Под территориальным общественным самоуправлением понимается самоорганизация граждан по месту их жительства на части территории Нововерхисского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2346F80"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Нововерхисского сельского поселения.</w:t>
      </w:r>
    </w:p>
    <w:p w14:paraId="50A6562B"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18449334"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19CFF4BB"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9EC5E4F"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Нововерхисского сельского поселения. Порядок регистрации устава территориального общественного самоуправления определяется решением Совета депутатов Нововерхисского сельского поселения.</w:t>
      </w:r>
    </w:p>
    <w:p w14:paraId="5BEAD543"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B046000"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 xml:space="preserve">Собрание граждан по вопросам организации и осуществления территориального общественного самоуправления считается правомочным, если в </w:t>
      </w:r>
      <w:r>
        <w:rPr>
          <w:rFonts w:eastAsia="Times New Roman"/>
          <w:bCs/>
          <w:sz w:val="28"/>
          <w:szCs w:val="28"/>
          <w:lang w:eastAsia="ru-RU"/>
        </w:rPr>
        <w:lastRenderedPageBreak/>
        <w:t>нем принимают участие не менее одной трети жителей соответствующей территории, достигших восемнадцатилетнего возраста.</w:t>
      </w:r>
    </w:p>
    <w:p w14:paraId="51E3D915"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В случаях, предусмотренных уставом Нововерхисского сельского поселения и (или) решениями Совета депутатов Нововерхисского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Нововерхисского сельского поселения, уставом территориального общественного самоуправления.</w:t>
      </w:r>
    </w:p>
    <w:p w14:paraId="2D0BE8DA"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3CF0AE17" w14:textId="77777777" w:rsidR="00E55277" w:rsidRDefault="00E55277">
      <w:pPr>
        <w:pStyle w:val="a7"/>
        <w:widowControl/>
        <w:numPr>
          <w:ilvl w:val="0"/>
          <w:numId w:val="15"/>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К исключительным полномочиям собрания, конференции граждан, осуществляющих территориальное общественное самоуправление, относятся:</w:t>
      </w:r>
    </w:p>
    <w:p w14:paraId="7853795A"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установление структуры органов территориального общественного самоуправления;</w:t>
      </w:r>
    </w:p>
    <w:p w14:paraId="35635919"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принятие устава территориального общественного самоуправления, внесение в него изменений и дополнений;</w:t>
      </w:r>
    </w:p>
    <w:p w14:paraId="3F5DE109"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избрание органов территориального общественного самоуправления;</w:t>
      </w:r>
    </w:p>
    <w:p w14:paraId="0F8EDEA7"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определение основных направлений деятельности территориального общественного самоуправления;</w:t>
      </w:r>
    </w:p>
    <w:p w14:paraId="770071F9"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утверждение сметы доходов и расходов территориального общественного самоуправления и отчета о ее исполнении;</w:t>
      </w:r>
    </w:p>
    <w:p w14:paraId="67215E55"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рассмотрение и утверждение отчетов о деятельности органов территориального общественного самоуправления;</w:t>
      </w:r>
    </w:p>
    <w:p w14:paraId="062CCCE8"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обсуждение инициативного проекта и принятие решения по вопросу о его одобрении.</w:t>
      </w:r>
    </w:p>
    <w:p w14:paraId="7FBD9494" w14:textId="77777777" w:rsidR="00E55277" w:rsidRDefault="00E55277">
      <w:pPr>
        <w:pStyle w:val="a7"/>
        <w:widowControl/>
        <w:numPr>
          <w:ilvl w:val="0"/>
          <w:numId w:val="16"/>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Органы территориального общественного самоуправления:</w:t>
      </w:r>
    </w:p>
    <w:p w14:paraId="26F9E9BA" w14:textId="77777777" w:rsidR="00E55277" w:rsidRDefault="00E55277">
      <w:pPr>
        <w:pStyle w:val="a7"/>
        <w:widowControl/>
        <w:numPr>
          <w:ilvl w:val="0"/>
          <w:numId w:val="17"/>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действуют в интересах населения, проживающего на соответствующей территории;</w:t>
      </w:r>
    </w:p>
    <w:p w14:paraId="5C885711" w14:textId="77777777" w:rsidR="00E55277" w:rsidRDefault="00E55277">
      <w:pPr>
        <w:pStyle w:val="a7"/>
        <w:widowControl/>
        <w:numPr>
          <w:ilvl w:val="0"/>
          <w:numId w:val="17"/>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7581007D" w14:textId="77777777" w:rsidR="00E55277" w:rsidRDefault="00E55277">
      <w:pPr>
        <w:pStyle w:val="a7"/>
        <w:widowControl/>
        <w:numPr>
          <w:ilvl w:val="0"/>
          <w:numId w:val="17"/>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70FCA907" w14:textId="77777777" w:rsidR="00E55277" w:rsidRDefault="00E55277">
      <w:pPr>
        <w:pStyle w:val="a7"/>
        <w:widowControl/>
        <w:numPr>
          <w:ilvl w:val="0"/>
          <w:numId w:val="17"/>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 xml:space="preserve">вправе вносить в органы местного самоуправления проекты муниципальных правовых актов, подлежащие обязательному рассмотрению этими </w:t>
      </w:r>
      <w:r>
        <w:rPr>
          <w:rFonts w:eastAsia="Times New Roman"/>
          <w:bCs/>
          <w:sz w:val="28"/>
          <w:szCs w:val="28"/>
          <w:lang w:eastAsia="ru-RU"/>
        </w:rPr>
        <w:lastRenderedPageBreak/>
        <w:t>органами и должностными лицами местного самоуправления, к компетенции которых отнесено принятие указанных актов.</w:t>
      </w:r>
    </w:p>
    <w:p w14:paraId="27ED67DB" w14:textId="77777777" w:rsidR="00E55277" w:rsidRDefault="00E55277">
      <w:pPr>
        <w:pStyle w:val="a7"/>
        <w:widowControl/>
        <w:numPr>
          <w:ilvl w:val="0"/>
          <w:numId w:val="18"/>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Органы территориального общественного самоуправления могут выдвигать инициативный проект в качестве инициаторов проекта.</w:t>
      </w:r>
    </w:p>
    <w:p w14:paraId="59B60F34" w14:textId="77777777" w:rsidR="00E55277" w:rsidRDefault="00E55277">
      <w:pPr>
        <w:pStyle w:val="a7"/>
        <w:widowControl/>
        <w:numPr>
          <w:ilvl w:val="0"/>
          <w:numId w:val="18"/>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В уставе территориального общественного самоуправления устанавливаются:</w:t>
      </w:r>
    </w:p>
    <w:p w14:paraId="38722525" w14:textId="77777777" w:rsidR="00E55277" w:rsidRDefault="00E55277">
      <w:pPr>
        <w:pStyle w:val="a7"/>
        <w:widowControl/>
        <w:numPr>
          <w:ilvl w:val="0"/>
          <w:numId w:val="19"/>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территория, на которой оно осуществляется;</w:t>
      </w:r>
    </w:p>
    <w:p w14:paraId="0E07BB76" w14:textId="77777777" w:rsidR="00E55277" w:rsidRDefault="00E55277">
      <w:pPr>
        <w:pStyle w:val="a7"/>
        <w:widowControl/>
        <w:numPr>
          <w:ilvl w:val="0"/>
          <w:numId w:val="19"/>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цели,</w:t>
      </w:r>
      <w:r>
        <w:rPr>
          <w:rFonts w:eastAsia="Times New Roman"/>
          <w:sz w:val="28"/>
          <w:szCs w:val="28"/>
          <w:lang w:eastAsia="ru-RU"/>
        </w:rPr>
        <w:t xml:space="preserve"> задачи, формы и основные направления деятельности территориального общественного самоуправления;</w:t>
      </w:r>
    </w:p>
    <w:p w14:paraId="59AF4820" w14:textId="77777777" w:rsidR="00E55277" w:rsidRDefault="00E55277">
      <w:pPr>
        <w:pStyle w:val="a7"/>
        <w:widowControl/>
        <w:numPr>
          <w:ilvl w:val="0"/>
          <w:numId w:val="19"/>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порядок формирования, прекращения полномочий, права и обязанности, срок полномочий органов территориального общественного самоуправления;</w:t>
      </w:r>
    </w:p>
    <w:p w14:paraId="346EDE8C" w14:textId="77777777" w:rsidR="00E55277" w:rsidRDefault="00E55277">
      <w:pPr>
        <w:pStyle w:val="a7"/>
        <w:widowControl/>
        <w:numPr>
          <w:ilvl w:val="0"/>
          <w:numId w:val="19"/>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порядок принятия решений;</w:t>
      </w:r>
    </w:p>
    <w:p w14:paraId="1C5C826B" w14:textId="77777777" w:rsidR="00E55277" w:rsidRDefault="00E55277">
      <w:pPr>
        <w:pStyle w:val="a7"/>
        <w:widowControl/>
        <w:numPr>
          <w:ilvl w:val="0"/>
          <w:numId w:val="19"/>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порядок приобретения имущества, а также порядок пользования и распоряжения указанным имуществом и финансовыми средствами;</w:t>
      </w:r>
    </w:p>
    <w:p w14:paraId="24040961" w14:textId="77777777" w:rsidR="00E55277" w:rsidRDefault="00E55277">
      <w:pPr>
        <w:pStyle w:val="a7"/>
        <w:widowControl/>
        <w:numPr>
          <w:ilvl w:val="0"/>
          <w:numId w:val="19"/>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порядок прекращения осуществления территориального общественного самоуправления.</w:t>
      </w:r>
    </w:p>
    <w:p w14:paraId="49E8A528" w14:textId="77777777" w:rsidR="00E55277" w:rsidRDefault="00E55277">
      <w:pPr>
        <w:pStyle w:val="a7"/>
        <w:widowControl/>
        <w:numPr>
          <w:ilvl w:val="0"/>
          <w:numId w:val="20"/>
        </w:numPr>
        <w:suppressAutoHyphens w:val="0"/>
        <w:autoSpaceDE w:val="0"/>
        <w:autoSpaceDN w:val="0"/>
        <w:adjustRightInd w:val="0"/>
        <w:ind w:left="0" w:firstLine="567"/>
        <w:jc w:val="both"/>
        <w:rPr>
          <w:rFonts w:eastAsia="Times New Roman"/>
          <w:sz w:val="28"/>
          <w:szCs w:val="28"/>
          <w:lang w:eastAsia="ru-RU"/>
        </w:rPr>
      </w:pPr>
      <w:r>
        <w:rPr>
          <w:rFonts w:eastAsia="Times New Roman"/>
          <w:bCs/>
          <w:sz w:val="28"/>
          <w:szCs w:val="28"/>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w:t>
      </w:r>
      <w:r>
        <w:rPr>
          <w:rFonts w:eastAsia="Times New Roman"/>
          <w:sz w:val="28"/>
          <w:szCs w:val="28"/>
          <w:lang w:eastAsia="ru-RU"/>
        </w:rPr>
        <w:t xml:space="preserve">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7D14BDFA" w14:textId="77777777" w:rsidR="00E55277" w:rsidRDefault="00E55277" w:rsidP="00E55277">
      <w:pPr>
        <w:ind w:firstLine="567"/>
        <w:jc w:val="both"/>
        <w:rPr>
          <w:rFonts w:eastAsia="Times New Roman"/>
          <w:sz w:val="28"/>
          <w:szCs w:val="28"/>
          <w:lang w:eastAsia="ru-RU"/>
        </w:rPr>
      </w:pPr>
    </w:p>
    <w:p w14:paraId="1FC926D8" w14:textId="77777777" w:rsidR="00E55277" w:rsidRDefault="00E55277" w:rsidP="00E55277">
      <w:pPr>
        <w:shd w:val="clear" w:color="auto" w:fill="FFFFFF"/>
        <w:ind w:firstLine="567"/>
        <w:jc w:val="both"/>
        <w:rPr>
          <w:rFonts w:eastAsia="Times New Roman"/>
          <w:b/>
          <w:sz w:val="28"/>
          <w:szCs w:val="28"/>
          <w:lang w:eastAsia="ru-RU"/>
        </w:rPr>
      </w:pPr>
      <w:r>
        <w:rPr>
          <w:rFonts w:eastAsia="Times New Roman"/>
          <w:b/>
          <w:bCs/>
          <w:sz w:val="28"/>
          <w:szCs w:val="28"/>
          <w:lang w:eastAsia="ru-RU"/>
        </w:rPr>
        <w:t>Статья 16. Публичные слушания, общественные обсуждения</w:t>
      </w:r>
    </w:p>
    <w:p w14:paraId="02E3EC3D"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Публичные слушания могут проводиться на всей территории Нововерхисского сельского поселения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 Результаты публичных слушаний, общественных обсуждений носят рекомендательный характер.</w:t>
      </w:r>
    </w:p>
    <w:p w14:paraId="7CEA8360"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На публичные слушания должны выноситься:</w:t>
      </w:r>
    </w:p>
    <w:p w14:paraId="4BBEE1F4" w14:textId="77777777" w:rsidR="00E55277" w:rsidRDefault="00E55277">
      <w:pPr>
        <w:pStyle w:val="a7"/>
        <w:widowControl/>
        <w:numPr>
          <w:ilvl w:val="0"/>
          <w:numId w:val="22"/>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проект устава Нововерхисского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74EF2395" w14:textId="77777777" w:rsidR="00E55277" w:rsidRDefault="00E55277">
      <w:pPr>
        <w:pStyle w:val="a7"/>
        <w:widowControl/>
        <w:numPr>
          <w:ilvl w:val="0"/>
          <w:numId w:val="22"/>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проект местного бюджета и отчет о его исполнении;</w:t>
      </w:r>
    </w:p>
    <w:p w14:paraId="1534F215" w14:textId="77777777" w:rsidR="00E55277" w:rsidRDefault="00E55277">
      <w:pPr>
        <w:pStyle w:val="a7"/>
        <w:widowControl/>
        <w:numPr>
          <w:ilvl w:val="0"/>
          <w:numId w:val="22"/>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вопросы о преобразовании муниципального образования.</w:t>
      </w:r>
    </w:p>
    <w:p w14:paraId="2B37D949"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В публичных слушаниях имеют право участвовать жители Нововерхисского сельского поселения, достигшие восемнадцатилетнего возраста.</w:t>
      </w:r>
    </w:p>
    <w:p w14:paraId="18978E34"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Публичные слушания проводятся по инициативе:</w:t>
      </w:r>
    </w:p>
    <w:p w14:paraId="09371BB7" w14:textId="77777777" w:rsidR="00E55277" w:rsidRDefault="00E55277" w:rsidP="00E55277">
      <w:pPr>
        <w:shd w:val="clear" w:color="auto" w:fill="FFFFFF"/>
        <w:ind w:firstLine="567"/>
        <w:jc w:val="both"/>
        <w:rPr>
          <w:rFonts w:eastAsia="Times New Roman"/>
          <w:bCs/>
          <w:sz w:val="28"/>
          <w:szCs w:val="28"/>
          <w:lang w:eastAsia="ru-RU"/>
        </w:rPr>
      </w:pPr>
      <w:r>
        <w:rPr>
          <w:rFonts w:eastAsia="Times New Roman"/>
          <w:bCs/>
          <w:sz w:val="28"/>
          <w:szCs w:val="28"/>
          <w:lang w:eastAsia="ru-RU"/>
        </w:rPr>
        <w:t>1) Совета депутатов Нововерхисского сельского поселения;</w:t>
      </w:r>
    </w:p>
    <w:p w14:paraId="222EDF26" w14:textId="77777777" w:rsidR="00E55277" w:rsidRDefault="00E55277" w:rsidP="00E55277">
      <w:pPr>
        <w:shd w:val="clear" w:color="auto" w:fill="FFFFFF"/>
        <w:ind w:firstLine="567"/>
        <w:jc w:val="both"/>
        <w:rPr>
          <w:rFonts w:eastAsia="Times New Roman"/>
          <w:bCs/>
          <w:sz w:val="28"/>
          <w:szCs w:val="28"/>
          <w:lang w:eastAsia="ru-RU"/>
        </w:rPr>
      </w:pPr>
      <w:r>
        <w:rPr>
          <w:rFonts w:eastAsia="Times New Roman"/>
          <w:bCs/>
          <w:sz w:val="28"/>
          <w:szCs w:val="28"/>
          <w:lang w:eastAsia="ru-RU"/>
        </w:rPr>
        <w:t>2) главы Нововерхисского сельского поселения;</w:t>
      </w:r>
    </w:p>
    <w:p w14:paraId="7B3379F6" w14:textId="77777777" w:rsidR="00E55277" w:rsidRDefault="00E55277" w:rsidP="00E55277">
      <w:pPr>
        <w:shd w:val="clear" w:color="auto" w:fill="FFFFFF"/>
        <w:ind w:firstLine="567"/>
        <w:jc w:val="both"/>
        <w:rPr>
          <w:rFonts w:eastAsia="Times New Roman"/>
          <w:bCs/>
          <w:sz w:val="28"/>
          <w:szCs w:val="28"/>
          <w:lang w:eastAsia="ru-RU"/>
        </w:rPr>
      </w:pPr>
      <w:r>
        <w:rPr>
          <w:rFonts w:eastAsia="Times New Roman"/>
          <w:bCs/>
          <w:sz w:val="28"/>
          <w:szCs w:val="28"/>
          <w:lang w:eastAsia="ru-RU"/>
        </w:rPr>
        <w:t>3) главы администрации Нововерхисского сельского поселения;</w:t>
      </w:r>
    </w:p>
    <w:p w14:paraId="00DAC550" w14:textId="77777777" w:rsidR="00E55277" w:rsidRDefault="00E55277" w:rsidP="00E55277">
      <w:pPr>
        <w:shd w:val="clear" w:color="auto" w:fill="FFFFFF"/>
        <w:ind w:firstLine="567"/>
        <w:jc w:val="both"/>
        <w:rPr>
          <w:rFonts w:eastAsia="Times New Roman"/>
          <w:bCs/>
          <w:sz w:val="28"/>
          <w:szCs w:val="28"/>
          <w:lang w:eastAsia="ru-RU"/>
        </w:rPr>
      </w:pPr>
      <w:r>
        <w:rPr>
          <w:rFonts w:eastAsia="Times New Roman"/>
          <w:bCs/>
          <w:sz w:val="28"/>
          <w:szCs w:val="28"/>
          <w:lang w:eastAsia="ru-RU"/>
        </w:rPr>
        <w:lastRenderedPageBreak/>
        <w:t>4) жителей Нововерхисского сельского поселения.</w:t>
      </w:r>
    </w:p>
    <w:p w14:paraId="63D033C0"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Порядок назначения и проведения публичных слушаний определяется решением Совета депутатов Нововерхисского сельского поселения в соответствии с законом Республики Мордовия</w:t>
      </w:r>
      <w:r>
        <w:rPr>
          <w:sz w:val="28"/>
          <w:szCs w:val="28"/>
        </w:rPr>
        <w:t xml:space="preserve"> </w:t>
      </w:r>
      <w:r>
        <w:rPr>
          <w:rFonts w:eastAsia="Times New Roman"/>
          <w:bCs/>
          <w:sz w:val="28"/>
          <w:szCs w:val="28"/>
          <w:lang w:eastAsia="ru-RU"/>
        </w:rPr>
        <w:t>от 03 декабря 2025 года № 85-З «О порядке назначения и проведения публичных слушаний на территории муниципальных образований в Республике Мордовия».</w:t>
      </w:r>
    </w:p>
    <w:p w14:paraId="455E349A"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14:paraId="4A14D3CF"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Решениями Совета депутатов Нововерхисского сельского поселения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14:paraId="1C0E7A34"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Публичные слушания, проводимые по инициативе жителей Нововерхисского сельского поселения или Совета депутатов Нововерхисского сельского поселения, назначаются Советом депутатов Нововерхисского сельского поселения, а публичные слушания, проводимые по инициативе главы Нововерхисского сельского поселения или главы администрации Нововерхисского сельского поселения, - главой Нововерхисского сельского поселения.</w:t>
      </w:r>
    </w:p>
    <w:p w14:paraId="7272D3BC" w14:textId="77777777" w:rsidR="00E55277" w:rsidRDefault="00E55277">
      <w:pPr>
        <w:pStyle w:val="a7"/>
        <w:widowControl/>
        <w:numPr>
          <w:ilvl w:val="0"/>
          <w:numId w:val="21"/>
        </w:numPr>
        <w:shd w:val="clear" w:color="auto" w:fill="FFFFFF"/>
        <w:suppressAutoHyphens w:val="0"/>
        <w:ind w:left="0" w:firstLine="567"/>
        <w:jc w:val="both"/>
        <w:rPr>
          <w:rFonts w:eastAsia="Times New Roman"/>
          <w:bCs/>
          <w:sz w:val="28"/>
          <w:szCs w:val="28"/>
          <w:lang w:eastAsia="ru-RU"/>
        </w:rPr>
      </w:pPr>
      <w:r>
        <w:rPr>
          <w:rFonts w:eastAsia="Times New Roman"/>
          <w:bCs/>
          <w:sz w:val="28"/>
          <w:szCs w:val="28"/>
          <w:lang w:eastAsia="ru-RU"/>
        </w:rPr>
        <w:t>Решение о назначении публичных слушаний должно быть принято Советом депутатов Нововерхисского сельского поселения или главой Нововерхисского сельского поселения в течение 10 дней с момента поступления инициативы проведения публичных слушаний, предусмотренной частью 4 настоящей статьи.</w:t>
      </w:r>
    </w:p>
    <w:p w14:paraId="3A31D200" w14:textId="77777777" w:rsidR="00E55277" w:rsidRDefault="00E55277">
      <w:pPr>
        <w:pStyle w:val="a7"/>
        <w:widowControl/>
        <w:numPr>
          <w:ilvl w:val="0"/>
          <w:numId w:val="21"/>
        </w:numPr>
        <w:shd w:val="clear" w:color="auto" w:fill="FFFFFF"/>
        <w:tabs>
          <w:tab w:val="left" w:pos="993"/>
        </w:tabs>
        <w:suppressAutoHyphens w:val="0"/>
        <w:ind w:left="0" w:firstLine="567"/>
        <w:jc w:val="both"/>
        <w:rPr>
          <w:rFonts w:eastAsia="Times New Roman"/>
          <w:bCs/>
          <w:sz w:val="28"/>
          <w:szCs w:val="28"/>
          <w:lang w:eastAsia="ru-RU"/>
        </w:rPr>
      </w:pPr>
      <w:r>
        <w:rPr>
          <w:rFonts w:eastAsia="Times New Roman"/>
          <w:bCs/>
          <w:sz w:val="28"/>
          <w:szCs w:val="28"/>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w:t>
      </w:r>
      <w:r>
        <w:rPr>
          <w:rFonts w:eastAsia="Times New Roman"/>
          <w:bCs/>
          <w:sz w:val="28"/>
          <w:szCs w:val="28"/>
          <w:lang w:eastAsia="ru-RU"/>
        </w:rPr>
        <w:lastRenderedPageBreak/>
        <w:t>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45229D6" w14:textId="77777777" w:rsidR="00E55277" w:rsidRDefault="00E55277">
      <w:pPr>
        <w:pStyle w:val="a7"/>
        <w:widowControl/>
        <w:numPr>
          <w:ilvl w:val="0"/>
          <w:numId w:val="21"/>
        </w:numPr>
        <w:shd w:val="clear" w:color="auto" w:fill="FFFFFF"/>
        <w:tabs>
          <w:tab w:val="left" w:pos="993"/>
        </w:tabs>
        <w:suppressAutoHyphens w:val="0"/>
        <w:ind w:left="0" w:firstLine="567"/>
        <w:jc w:val="both"/>
        <w:rPr>
          <w:rFonts w:eastAsia="Times New Roman"/>
          <w:bCs/>
          <w:sz w:val="28"/>
          <w:szCs w:val="28"/>
          <w:lang w:eastAsia="ru-RU"/>
        </w:rPr>
      </w:pPr>
      <w:r>
        <w:rPr>
          <w:rFonts w:eastAsia="Times New Roman"/>
          <w:bCs/>
          <w:sz w:val="28"/>
          <w:szCs w:val="28"/>
          <w:lang w:eastAsia="ru-RU"/>
        </w:rPr>
        <w:t>Результаты публичных слушаний, общественных обсуждений подлежат обязательному рассмотрению Советом депутатов Нововерхисского сельского поселения при рассмотрении проектов муниципальных правовых актов.</w:t>
      </w:r>
    </w:p>
    <w:p w14:paraId="7F1BB66D" w14:textId="77777777" w:rsidR="00E55277" w:rsidRDefault="00E55277">
      <w:pPr>
        <w:pStyle w:val="a7"/>
        <w:widowControl/>
        <w:numPr>
          <w:ilvl w:val="0"/>
          <w:numId w:val="21"/>
        </w:numPr>
        <w:shd w:val="clear" w:color="auto" w:fill="FFFFFF"/>
        <w:tabs>
          <w:tab w:val="left" w:pos="993"/>
        </w:tabs>
        <w:suppressAutoHyphens w:val="0"/>
        <w:ind w:left="0" w:firstLine="567"/>
        <w:jc w:val="both"/>
        <w:rPr>
          <w:rFonts w:eastAsia="Times New Roman"/>
          <w:bCs/>
          <w:sz w:val="28"/>
          <w:szCs w:val="28"/>
          <w:lang w:eastAsia="ru-RU"/>
        </w:rPr>
      </w:pPr>
      <w:r>
        <w:rPr>
          <w:rFonts w:eastAsia="Times New Roman"/>
          <w:bCs/>
          <w:sz w:val="28"/>
          <w:szCs w:val="28"/>
          <w:lang w:eastAsia="ru-RU"/>
        </w:rPr>
        <w:t>Результаты публичных слушаний, общественных обсуждений, включая мотивированное обоснование принятых решений, подлежат</w:t>
      </w:r>
      <w:r>
        <w:rPr>
          <w:rFonts w:eastAsia="Times New Roman"/>
          <w:sz w:val="28"/>
          <w:szCs w:val="28"/>
          <w:lang w:eastAsia="ru-RU"/>
        </w:rPr>
        <w:t xml:space="preserve"> обнародованию.</w:t>
      </w:r>
    </w:p>
    <w:p w14:paraId="653282EF" w14:textId="77777777" w:rsidR="00E55277" w:rsidRDefault="00E55277">
      <w:pPr>
        <w:pStyle w:val="a7"/>
        <w:widowControl/>
        <w:numPr>
          <w:ilvl w:val="0"/>
          <w:numId w:val="21"/>
        </w:numPr>
        <w:shd w:val="clear" w:color="auto" w:fill="FFFFFF"/>
        <w:tabs>
          <w:tab w:val="left" w:pos="993"/>
        </w:tabs>
        <w:suppressAutoHyphens w:val="0"/>
        <w:ind w:left="0" w:firstLine="567"/>
        <w:jc w:val="both"/>
        <w:rPr>
          <w:rFonts w:eastAsia="Times New Roman"/>
          <w:bCs/>
          <w:sz w:val="28"/>
          <w:szCs w:val="28"/>
          <w:lang w:eastAsia="ru-RU"/>
        </w:rPr>
      </w:pPr>
      <w:r>
        <w:rPr>
          <w:rFonts w:eastAsia="Times New Roman"/>
          <w:bCs/>
          <w:sz w:val="28"/>
          <w:szCs w:val="28"/>
          <w:lang w:eastAsia="ru-RU"/>
        </w:rPr>
        <w:t>Результаты публичных слушаний носят рекомендательный характер.</w:t>
      </w:r>
    </w:p>
    <w:p w14:paraId="5DD5F718" w14:textId="77777777" w:rsidR="00E55277" w:rsidRDefault="00E55277" w:rsidP="00E55277">
      <w:pPr>
        <w:shd w:val="clear" w:color="auto" w:fill="FFFFFF"/>
        <w:ind w:firstLine="567"/>
        <w:jc w:val="both"/>
        <w:rPr>
          <w:rFonts w:eastAsia="Times New Roman"/>
          <w:b/>
          <w:sz w:val="28"/>
          <w:szCs w:val="28"/>
          <w:lang w:eastAsia="ru-RU"/>
        </w:rPr>
      </w:pPr>
    </w:p>
    <w:p w14:paraId="74753F9D" w14:textId="77777777" w:rsidR="00E55277" w:rsidRDefault="00E55277" w:rsidP="00E55277">
      <w:pPr>
        <w:shd w:val="clear" w:color="auto" w:fill="FFFFFF"/>
        <w:ind w:firstLine="567"/>
        <w:jc w:val="both"/>
        <w:rPr>
          <w:rFonts w:eastAsia="Times New Roman"/>
          <w:b/>
          <w:sz w:val="28"/>
          <w:szCs w:val="28"/>
          <w:lang w:eastAsia="ru-RU"/>
        </w:rPr>
      </w:pPr>
      <w:r>
        <w:rPr>
          <w:rFonts w:eastAsia="Times New Roman"/>
          <w:b/>
          <w:sz w:val="28"/>
          <w:szCs w:val="28"/>
          <w:lang w:eastAsia="ru-RU"/>
        </w:rPr>
        <w:t>Статья 17. Собрание граждан</w:t>
      </w:r>
    </w:p>
    <w:p w14:paraId="51165974"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Собрания граждан могут проводиться:</w:t>
      </w:r>
    </w:p>
    <w:p w14:paraId="617294E0" w14:textId="77777777" w:rsidR="00E55277" w:rsidRDefault="00E55277" w:rsidP="00E55277">
      <w:pPr>
        <w:autoSpaceDE w:val="0"/>
        <w:autoSpaceDN w:val="0"/>
        <w:adjustRightInd w:val="0"/>
        <w:ind w:firstLine="567"/>
        <w:jc w:val="both"/>
        <w:rPr>
          <w:rFonts w:eastAsia="Times New Roman"/>
          <w:bCs/>
          <w:sz w:val="28"/>
          <w:szCs w:val="28"/>
          <w:lang w:eastAsia="ru-RU"/>
        </w:rPr>
      </w:pPr>
      <w:r>
        <w:rPr>
          <w:rFonts w:eastAsia="Times New Roman"/>
          <w:bCs/>
          <w:sz w:val="28"/>
          <w:szCs w:val="28"/>
          <w:lang w:eastAsia="ru-RU"/>
        </w:rPr>
        <w:t>1) для обсуждения вопросов непосредственного обеспечения жизнедеятельности населения;</w:t>
      </w:r>
    </w:p>
    <w:p w14:paraId="03C63822" w14:textId="77777777" w:rsidR="00E55277" w:rsidRDefault="00E55277">
      <w:pPr>
        <w:pStyle w:val="a7"/>
        <w:widowControl/>
        <w:numPr>
          <w:ilvl w:val="0"/>
          <w:numId w:val="24"/>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для информирования населения о деятельности органов местного самоуправления и должностных лиц местного самоуправления;</w:t>
      </w:r>
    </w:p>
    <w:p w14:paraId="66643343" w14:textId="77777777" w:rsidR="00E55277" w:rsidRDefault="00E55277">
      <w:pPr>
        <w:pStyle w:val="a7"/>
        <w:widowControl/>
        <w:numPr>
          <w:ilvl w:val="0"/>
          <w:numId w:val="24"/>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на территории Нововерхисского сельского поселения или на части его территории по вопросу выявления мнения граждан о поддержке инициативного проекта;</w:t>
      </w:r>
    </w:p>
    <w:p w14:paraId="2D0F730C" w14:textId="77777777" w:rsidR="00E55277" w:rsidRDefault="00E55277">
      <w:pPr>
        <w:pStyle w:val="a7"/>
        <w:widowControl/>
        <w:numPr>
          <w:ilvl w:val="0"/>
          <w:numId w:val="24"/>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в целях осуществления территориального общественного самоуправления на части территории Нововерхисского сельского поселения.</w:t>
      </w:r>
    </w:p>
    <w:p w14:paraId="44BD67CE"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Собрание граждан проводится по инициативе населения, Совета депутатов Нововерхисского сельского поселения, главы Нововерхисского сельского поселения, а также в случаях, предусмотренных уставом территориального общественного самоуправления.</w:t>
      </w:r>
    </w:p>
    <w:p w14:paraId="31441883"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Собрание граждан, проводимое по инициативе Совета депутатов или главы Нововерхисского сельского поселения, назначается Советом депутатов Нововерхисского сельского поселения или главой Нововерхисского сельского поселения.</w:t>
      </w:r>
    </w:p>
    <w:p w14:paraId="1C6D28CB"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Собрание граждан, проводимое по инициативе населения, назначается Советом депутатов Нововерхисского сельского поселения в порядке, установленном решением Совета депутатов Нововерхисского сельского поселения.</w:t>
      </w:r>
    </w:p>
    <w:p w14:paraId="22C2A700"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Порядок назначения и проведения собрания граждан, а также полномочия собрания граждан определяются Федеральным законом № 33-ФЗ, решением Совета депутатов Нововерхисского сельского поселения, уставом территориального общественного самоуправления.</w:t>
      </w:r>
    </w:p>
    <w:p w14:paraId="208D67C5"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 xml:space="preserve">Порядок назначения и проведения собраний граждан, предусмотренных </w:t>
      </w:r>
      <w:hyperlink r:id="rId18" w:anchor="/document/411718599/entry/4815" w:history="1">
        <w:r>
          <w:rPr>
            <w:rStyle w:val="af1"/>
            <w:rFonts w:eastAsia="Times New Roman"/>
            <w:bCs/>
            <w:color w:val="auto"/>
            <w:sz w:val="28"/>
            <w:szCs w:val="28"/>
            <w:u w:val="none"/>
            <w:lang w:eastAsia="ru-RU"/>
          </w:rPr>
          <w:t>пунктами 1 - 3 части 1</w:t>
        </w:r>
      </w:hyperlink>
      <w:r>
        <w:rPr>
          <w:rFonts w:eastAsia="Times New Roman"/>
          <w:bCs/>
          <w:sz w:val="28"/>
          <w:szCs w:val="28"/>
          <w:lang w:eastAsia="ru-RU"/>
        </w:rPr>
        <w:t xml:space="preserve"> настоящей статьи, определяется решением Совета депутатов Нововерхисского сельского поселения.</w:t>
      </w:r>
    </w:p>
    <w:p w14:paraId="6BD2AFF4"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0CB5171C"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1A443D34"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6ECB7ED"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0258D63E"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51FC584" w14:textId="77777777" w:rsidR="00E55277" w:rsidRDefault="00E55277">
      <w:pPr>
        <w:pStyle w:val="a7"/>
        <w:widowControl/>
        <w:numPr>
          <w:ilvl w:val="0"/>
          <w:numId w:val="23"/>
        </w:numPr>
        <w:suppressAutoHyphens w:val="0"/>
        <w:autoSpaceDE w:val="0"/>
        <w:autoSpaceDN w:val="0"/>
        <w:adjustRightInd w:val="0"/>
        <w:ind w:left="0" w:firstLine="567"/>
        <w:jc w:val="both"/>
        <w:rPr>
          <w:rFonts w:eastAsia="Times New Roman"/>
          <w:bCs/>
          <w:sz w:val="28"/>
          <w:szCs w:val="28"/>
          <w:lang w:eastAsia="ru-RU"/>
        </w:rPr>
      </w:pPr>
      <w:r>
        <w:rPr>
          <w:rFonts w:eastAsia="Times New Roman"/>
          <w:bCs/>
          <w:sz w:val="28"/>
          <w:szCs w:val="28"/>
          <w:lang w:eastAsia="ru-RU"/>
        </w:rPr>
        <w:t>Итоги собрания граждан подлежат</w:t>
      </w:r>
      <w:r>
        <w:rPr>
          <w:rFonts w:eastAsia="Times New Roman"/>
          <w:sz w:val="28"/>
          <w:szCs w:val="28"/>
          <w:lang w:eastAsia="ru-RU"/>
        </w:rPr>
        <w:t xml:space="preserve"> официальному обнародованию.</w:t>
      </w:r>
    </w:p>
    <w:p w14:paraId="4EE92D40" w14:textId="77777777" w:rsidR="00E55277" w:rsidRDefault="00E55277" w:rsidP="00E55277">
      <w:pPr>
        <w:ind w:firstLine="567"/>
        <w:contextualSpacing/>
        <w:jc w:val="both"/>
        <w:rPr>
          <w:rFonts w:eastAsia="Times New Roman"/>
          <w:bCs/>
          <w:sz w:val="28"/>
          <w:szCs w:val="28"/>
          <w:lang w:eastAsia="ru-RU"/>
        </w:rPr>
      </w:pPr>
    </w:p>
    <w:p w14:paraId="6279C7FD" w14:textId="77777777" w:rsidR="00E55277" w:rsidRDefault="00E55277" w:rsidP="00E55277">
      <w:pPr>
        <w:ind w:firstLine="567"/>
        <w:contextualSpacing/>
        <w:jc w:val="both"/>
        <w:rPr>
          <w:rFonts w:eastAsia="Times New Roman"/>
          <w:b/>
          <w:bCs/>
          <w:sz w:val="28"/>
          <w:szCs w:val="28"/>
          <w:lang w:eastAsia="ru-RU"/>
        </w:rPr>
      </w:pPr>
      <w:r>
        <w:rPr>
          <w:rFonts w:eastAsia="Times New Roman"/>
          <w:b/>
          <w:bCs/>
          <w:sz w:val="28"/>
          <w:szCs w:val="28"/>
          <w:lang w:eastAsia="ru-RU"/>
        </w:rPr>
        <w:t>ГЛАВА 3. Организационные основы местного самоуправления</w:t>
      </w:r>
    </w:p>
    <w:p w14:paraId="74FA29A5" w14:textId="77777777" w:rsidR="00E55277" w:rsidRDefault="00E55277" w:rsidP="00E55277">
      <w:pPr>
        <w:ind w:firstLine="567"/>
        <w:contextualSpacing/>
        <w:jc w:val="both"/>
        <w:rPr>
          <w:rFonts w:eastAsia="Times New Roman"/>
          <w:sz w:val="28"/>
          <w:szCs w:val="28"/>
          <w:lang w:eastAsia="ru-RU"/>
        </w:rPr>
      </w:pPr>
      <w:r>
        <w:rPr>
          <w:rFonts w:eastAsia="Times New Roman"/>
          <w:b/>
          <w:bCs/>
          <w:sz w:val="28"/>
          <w:szCs w:val="28"/>
          <w:lang w:eastAsia="ru-RU"/>
        </w:rPr>
        <w:t>Статья 18. Структура органов местного самоуправления Нововерхисского сельского поселения</w:t>
      </w:r>
    </w:p>
    <w:p w14:paraId="3C1C9EFF" w14:textId="77777777" w:rsidR="00E55277" w:rsidRDefault="00E55277">
      <w:pPr>
        <w:widowControl/>
        <w:numPr>
          <w:ilvl w:val="0"/>
          <w:numId w:val="25"/>
        </w:numPr>
        <w:suppressAutoHyphens w:val="0"/>
        <w:ind w:left="0" w:firstLine="567"/>
        <w:jc w:val="both"/>
        <w:rPr>
          <w:rFonts w:eastAsia="Times New Roman"/>
          <w:sz w:val="28"/>
          <w:szCs w:val="28"/>
          <w:lang w:eastAsia="ru-RU"/>
        </w:rPr>
      </w:pPr>
      <w:r>
        <w:rPr>
          <w:rFonts w:eastAsia="Times New Roman"/>
          <w:sz w:val="28"/>
          <w:szCs w:val="28"/>
          <w:lang w:eastAsia="ru-RU"/>
        </w:rPr>
        <w:t xml:space="preserve">Структуру органов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составляют:</w:t>
      </w:r>
    </w:p>
    <w:p w14:paraId="310C6073" w14:textId="77777777" w:rsidR="00E55277" w:rsidRDefault="00E55277">
      <w:pPr>
        <w:pStyle w:val="a7"/>
        <w:widowControl/>
        <w:numPr>
          <w:ilvl w:val="0"/>
          <w:numId w:val="26"/>
        </w:numPr>
        <w:suppressAutoHyphens w:val="0"/>
        <w:ind w:left="0" w:firstLine="567"/>
        <w:jc w:val="both"/>
        <w:rPr>
          <w:rFonts w:eastAsia="Times New Roman"/>
          <w:sz w:val="28"/>
          <w:szCs w:val="28"/>
          <w:lang w:eastAsia="ru-RU"/>
        </w:rPr>
      </w:pPr>
      <w:r>
        <w:rPr>
          <w:rFonts w:eastAsia="Times New Roman"/>
          <w:sz w:val="28"/>
          <w:szCs w:val="28"/>
          <w:lang w:eastAsia="ru-RU"/>
        </w:rPr>
        <w:t xml:space="preserve">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Инсарского муниципального района Республики Мордовия (далее - Совет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 представительный орган муниципального образования;</w:t>
      </w:r>
    </w:p>
    <w:p w14:paraId="42DCDE04" w14:textId="77777777" w:rsidR="00E55277" w:rsidRDefault="00E55277">
      <w:pPr>
        <w:pStyle w:val="a7"/>
        <w:widowControl/>
        <w:numPr>
          <w:ilvl w:val="0"/>
          <w:numId w:val="26"/>
        </w:numPr>
        <w:suppressAutoHyphens w:val="0"/>
        <w:ind w:left="0" w:firstLine="567"/>
        <w:jc w:val="both"/>
        <w:rPr>
          <w:rFonts w:eastAsia="Times New Roman"/>
          <w:sz w:val="28"/>
          <w:szCs w:val="28"/>
          <w:lang w:eastAsia="ru-RU"/>
        </w:rPr>
      </w:pPr>
      <w:r>
        <w:rPr>
          <w:rFonts w:eastAsia="Times New Roman"/>
          <w:sz w:val="28"/>
          <w:szCs w:val="28"/>
          <w:lang w:eastAsia="ru-RU"/>
        </w:rPr>
        <w:t xml:space="preserve">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bookmarkStart w:id="1" w:name="_Hlk222479056"/>
      <w:r>
        <w:rPr>
          <w:rFonts w:eastAsia="Times New Roman"/>
          <w:sz w:val="28"/>
          <w:szCs w:val="28"/>
          <w:lang w:eastAsia="ru-RU"/>
        </w:rPr>
        <w:t xml:space="preserve">Инсарского </w:t>
      </w:r>
      <w:bookmarkEnd w:id="1"/>
      <w:r>
        <w:rPr>
          <w:rFonts w:eastAsia="Times New Roman"/>
          <w:sz w:val="28"/>
          <w:szCs w:val="28"/>
          <w:lang w:eastAsia="ru-RU"/>
        </w:rPr>
        <w:t xml:space="preserve">муниципального района Республики Мордовия (далее –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 глава муниципального образования, исполняющий полномочия председателя представительного органа муниципального образования, и, являющийся высшим должностным лицом муниципального образования;</w:t>
      </w:r>
    </w:p>
    <w:p w14:paraId="2E3E08CF" w14:textId="77777777" w:rsidR="00E55277" w:rsidRDefault="00E55277">
      <w:pPr>
        <w:pStyle w:val="a7"/>
        <w:widowControl/>
        <w:numPr>
          <w:ilvl w:val="0"/>
          <w:numId w:val="26"/>
        </w:numPr>
        <w:suppressAutoHyphens w:val="0"/>
        <w:ind w:left="0" w:firstLine="567"/>
        <w:jc w:val="both"/>
        <w:rPr>
          <w:rFonts w:eastAsia="Times New Roman"/>
          <w:sz w:val="28"/>
          <w:szCs w:val="28"/>
          <w:lang w:eastAsia="ru-RU"/>
        </w:rPr>
      </w:pPr>
      <w:r>
        <w:rPr>
          <w:rFonts w:eastAsia="Times New Roman"/>
          <w:sz w:val="28"/>
          <w:szCs w:val="28"/>
          <w:lang w:eastAsia="ru-RU"/>
        </w:rPr>
        <w:t xml:space="preserve">администрация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Инсарского муниципального района Республики Мордовия (далее – администрация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 администрация (исполнительно-распорядительный орган муниципального образования);</w:t>
      </w:r>
    </w:p>
    <w:p w14:paraId="1CE4C05F" w14:textId="77777777" w:rsidR="00E55277" w:rsidRDefault="00E55277">
      <w:pPr>
        <w:pStyle w:val="a7"/>
        <w:widowControl/>
        <w:numPr>
          <w:ilvl w:val="0"/>
          <w:numId w:val="26"/>
        </w:numPr>
        <w:suppressAutoHyphens w:val="0"/>
        <w:ind w:left="0" w:firstLine="567"/>
        <w:jc w:val="both"/>
        <w:rPr>
          <w:rFonts w:eastAsia="Times New Roman"/>
          <w:sz w:val="28"/>
          <w:szCs w:val="28"/>
          <w:lang w:eastAsia="ru-RU"/>
        </w:rPr>
      </w:pPr>
      <w:r>
        <w:rPr>
          <w:rFonts w:eastAsia="Times New Roman"/>
          <w:sz w:val="28"/>
          <w:szCs w:val="28"/>
          <w:lang w:eastAsia="ru-RU"/>
        </w:rPr>
        <w:t xml:space="preserve">контрольно-счетная комиссия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Инсарского муниципального района Республики Мордовия – контрольно-счетный орган муниципального образования.</w:t>
      </w:r>
    </w:p>
    <w:p w14:paraId="0EB4C7D1" w14:textId="77777777" w:rsidR="00E55277" w:rsidRDefault="00E55277">
      <w:pPr>
        <w:widowControl/>
        <w:numPr>
          <w:ilvl w:val="0"/>
          <w:numId w:val="27"/>
        </w:numPr>
        <w:suppressAutoHyphens w:val="0"/>
        <w:ind w:left="0" w:firstLine="567"/>
        <w:jc w:val="both"/>
        <w:rPr>
          <w:rFonts w:eastAsia="Times New Roman"/>
          <w:sz w:val="28"/>
          <w:szCs w:val="28"/>
          <w:lang w:eastAsia="ru-RU"/>
        </w:rPr>
      </w:pPr>
      <w:r>
        <w:rPr>
          <w:rFonts w:eastAsia="Times New Roman"/>
          <w:sz w:val="28"/>
          <w:szCs w:val="28"/>
          <w:lang w:eastAsia="ru-RU"/>
        </w:rPr>
        <w:lastRenderedPageBreak/>
        <w:t xml:space="preserve"> Изменение структуры органов местного самоуправления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осуществляется не иначе как путем внесения изменений в настоящий Устав.</w:t>
      </w:r>
    </w:p>
    <w:p w14:paraId="48626575" w14:textId="77777777" w:rsidR="00E55277" w:rsidRDefault="00E55277">
      <w:pPr>
        <w:widowControl/>
        <w:numPr>
          <w:ilvl w:val="0"/>
          <w:numId w:val="27"/>
        </w:numPr>
        <w:suppressAutoHyphens w:val="0"/>
        <w:ind w:left="0" w:firstLine="567"/>
        <w:jc w:val="both"/>
        <w:rPr>
          <w:rFonts w:eastAsia="Times New Roman"/>
          <w:sz w:val="28"/>
          <w:szCs w:val="28"/>
          <w:lang w:eastAsia="ru-RU"/>
        </w:rPr>
      </w:pPr>
      <w:r>
        <w:rPr>
          <w:rFonts w:eastAsia="Times New Roman"/>
          <w:sz w:val="28"/>
          <w:szCs w:val="28"/>
          <w:lang w:eastAsia="ru-RU"/>
        </w:rPr>
        <w:t xml:space="preserve"> Решение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изменении структуры органов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вступает в силу не ранее чем по истечении срока полномочий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принявшего указанное решение, за исключением случаев, предусмотренных Федеральным законом № 33-ФЗ. </w:t>
      </w:r>
    </w:p>
    <w:p w14:paraId="01DB0CC1" w14:textId="77777777" w:rsidR="00E55277" w:rsidRPr="00937823" w:rsidRDefault="00E55277">
      <w:pPr>
        <w:pStyle w:val="a7"/>
        <w:widowControl/>
        <w:numPr>
          <w:ilvl w:val="0"/>
          <w:numId w:val="27"/>
        </w:numPr>
        <w:suppressAutoHyphens w:val="0"/>
        <w:autoSpaceDE w:val="0"/>
        <w:autoSpaceDN w:val="0"/>
        <w:adjustRightInd w:val="0"/>
        <w:ind w:left="0" w:firstLine="567"/>
        <w:jc w:val="both"/>
        <w:rPr>
          <w:rFonts w:eastAsia="Aptos"/>
          <w:sz w:val="28"/>
          <w:szCs w:val="28"/>
          <w:lang w:eastAsia="en-US"/>
        </w:rPr>
      </w:pPr>
      <w:r>
        <w:rPr>
          <w:sz w:val="28"/>
          <w:szCs w:val="28"/>
        </w:rPr>
        <w:t>Организационное и материально-техническое обеспечение деятельности органов местного самоуправления</w:t>
      </w:r>
      <w:r>
        <w:rPr>
          <w:rFonts w:eastAsia="Times New Roman"/>
          <w:bCs/>
          <w:sz w:val="28"/>
          <w:szCs w:val="28"/>
          <w:lang w:eastAsia="ru-RU"/>
        </w:rPr>
        <w:t xml:space="preserve"> Нововерхисского</w:t>
      </w:r>
      <w:r>
        <w:rPr>
          <w:sz w:val="28"/>
          <w:szCs w:val="28"/>
        </w:rPr>
        <w:t xml:space="preserve"> сельского поселения осуществляется исключительно за счет собственных доходов бюджета</w:t>
      </w:r>
      <w:r>
        <w:rPr>
          <w:rFonts w:eastAsia="Times New Roman"/>
          <w:bCs/>
          <w:sz w:val="28"/>
          <w:szCs w:val="28"/>
          <w:lang w:eastAsia="ru-RU"/>
        </w:rPr>
        <w:t xml:space="preserve"> Нововерхисского</w:t>
      </w:r>
      <w:r>
        <w:rPr>
          <w:sz w:val="28"/>
          <w:szCs w:val="28"/>
        </w:rPr>
        <w:t xml:space="preserve"> сельского поселения, за исключением случаев, предусмотренных Федеральным законом </w:t>
      </w:r>
      <w:r>
        <w:rPr>
          <w:sz w:val="28"/>
          <w:szCs w:val="28"/>
          <w:shd w:val="clear" w:color="auto" w:fill="FFFFFF"/>
        </w:rPr>
        <w:t>№ 33-Ф</w:t>
      </w:r>
      <w:r>
        <w:rPr>
          <w:sz w:val="28"/>
          <w:szCs w:val="28"/>
        </w:rPr>
        <w:t>.</w:t>
      </w:r>
    </w:p>
    <w:p w14:paraId="4B84F40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46924E97"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19. Органы местного самоуправления как юридические лица</w:t>
      </w:r>
    </w:p>
    <w:p w14:paraId="75DDE17A" w14:textId="77777777" w:rsidR="00E55277" w:rsidRDefault="00E55277">
      <w:pPr>
        <w:widowControl/>
        <w:numPr>
          <w:ilvl w:val="0"/>
          <w:numId w:val="28"/>
        </w:numPr>
        <w:suppressAutoHyphens w:val="0"/>
        <w:ind w:left="0" w:firstLine="567"/>
        <w:jc w:val="both"/>
        <w:rPr>
          <w:rFonts w:eastAsia="Times New Roman"/>
          <w:sz w:val="28"/>
          <w:szCs w:val="28"/>
          <w:lang w:eastAsia="ru-RU"/>
        </w:rPr>
      </w:pPr>
      <w:r>
        <w:rPr>
          <w:rFonts w:eastAsia="Times New Roman"/>
          <w:sz w:val="28"/>
          <w:szCs w:val="28"/>
          <w:lang w:eastAsia="ru-RU"/>
        </w:rPr>
        <w:t xml:space="preserve">От имени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приобретать и осуществлять имущественные и иные права и обязанности, выступать в суде без доверенности могут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другие должностные лица местного самоуправления в соответствии с настоящим Уставом.</w:t>
      </w:r>
    </w:p>
    <w:p w14:paraId="5C1FF15E" w14:textId="77777777" w:rsidR="00E55277" w:rsidRDefault="00E55277">
      <w:pPr>
        <w:widowControl/>
        <w:numPr>
          <w:ilvl w:val="0"/>
          <w:numId w:val="28"/>
        </w:numPr>
        <w:suppressAutoHyphens w:val="0"/>
        <w:ind w:left="0" w:firstLine="567"/>
        <w:jc w:val="both"/>
        <w:rPr>
          <w:rFonts w:eastAsia="Times New Roman"/>
          <w:sz w:val="28"/>
          <w:szCs w:val="28"/>
          <w:lang w:eastAsia="ru-RU"/>
        </w:rPr>
      </w:pPr>
      <w:r>
        <w:rPr>
          <w:rFonts w:eastAsia="Times New Roman"/>
          <w:sz w:val="28"/>
          <w:szCs w:val="28"/>
          <w:lang w:eastAsia="ru-RU"/>
        </w:rPr>
        <w:t xml:space="preserve">Органы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которые в соответствии с Федеральным законом </w:t>
      </w:r>
      <w:r>
        <w:rPr>
          <w:sz w:val="28"/>
          <w:szCs w:val="28"/>
          <w:shd w:val="clear" w:color="auto" w:fill="FFFFFF"/>
        </w:rPr>
        <w:t xml:space="preserve">№ 33-ФЗ </w:t>
      </w:r>
      <w:r>
        <w:rPr>
          <w:rFonts w:eastAsia="Times New Roman"/>
          <w:sz w:val="28"/>
          <w:szCs w:val="28"/>
          <w:lang w:eastAsia="ru-RU"/>
        </w:rPr>
        <w:t>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8 августа 2001 года </w:t>
      </w:r>
      <w:hyperlink r:id="rId19" w:tgtFrame="_blank" w:history="1">
        <w:r>
          <w:rPr>
            <w:rStyle w:val="af1"/>
            <w:rFonts w:eastAsia="Times New Roman"/>
            <w:color w:val="auto"/>
            <w:sz w:val="28"/>
            <w:szCs w:val="28"/>
            <w:u w:val="none"/>
            <w:lang w:eastAsia="ru-RU"/>
          </w:rPr>
          <w:t>№ 129-ФЗ</w:t>
        </w:r>
      </w:hyperlink>
      <w:r>
        <w:rPr>
          <w:rFonts w:eastAsia="Times New Roman"/>
          <w:sz w:val="28"/>
          <w:szCs w:val="28"/>
          <w:lang w:eastAsia="ru-RU"/>
        </w:rPr>
        <w:t xml:space="preserve"> «О государственной регистрации юридических лиц и индивидуальных предпринимателей».</w:t>
      </w:r>
    </w:p>
    <w:p w14:paraId="507B7A4A" w14:textId="77777777" w:rsidR="00E55277" w:rsidRDefault="00E55277">
      <w:pPr>
        <w:widowControl/>
        <w:numPr>
          <w:ilvl w:val="0"/>
          <w:numId w:val="28"/>
        </w:numPr>
        <w:suppressAutoHyphens w:val="0"/>
        <w:ind w:left="0" w:firstLine="567"/>
        <w:jc w:val="both"/>
        <w:rPr>
          <w:rFonts w:eastAsia="Times New Roman"/>
          <w:sz w:val="28"/>
          <w:szCs w:val="28"/>
          <w:lang w:eastAsia="ru-RU"/>
        </w:rPr>
      </w:pPr>
      <w:r>
        <w:rPr>
          <w:rFonts w:eastAsia="Times New Roman"/>
          <w:sz w:val="28"/>
          <w:szCs w:val="28"/>
          <w:lang w:eastAsia="ru-RU"/>
        </w:rPr>
        <w:t xml:space="preserve">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администрация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казенным учреждениям.</w:t>
      </w:r>
    </w:p>
    <w:p w14:paraId="2C0F4C3D" w14:textId="77777777" w:rsidR="00E55277" w:rsidRDefault="00E55277">
      <w:pPr>
        <w:widowControl/>
        <w:numPr>
          <w:ilvl w:val="0"/>
          <w:numId w:val="28"/>
        </w:numPr>
        <w:suppressAutoHyphens w:val="0"/>
        <w:ind w:left="0" w:firstLine="567"/>
        <w:jc w:val="both"/>
        <w:rPr>
          <w:rFonts w:eastAsia="Times New Roman"/>
          <w:sz w:val="28"/>
          <w:szCs w:val="28"/>
          <w:lang w:eastAsia="ru-RU"/>
        </w:rPr>
      </w:pPr>
      <w:r>
        <w:rPr>
          <w:rFonts w:eastAsia="Times New Roman"/>
          <w:sz w:val="28"/>
          <w:szCs w:val="28"/>
          <w:lang w:eastAsia="ru-RU"/>
        </w:rPr>
        <w:t>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с правами юридического лица.</w:t>
      </w:r>
    </w:p>
    <w:p w14:paraId="61EC947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4C080D3E"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20. Совет депутатов Нововерхисского сельского поселения, состав и порядок его формирования</w:t>
      </w:r>
    </w:p>
    <w:p w14:paraId="6BF0DAF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состоит из 7 депутатов, избираемых на муниципальных выборах.</w:t>
      </w:r>
    </w:p>
    <w:p w14:paraId="120D0E99"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Срок полномочий Совета депутатов – 5 лет.</w:t>
      </w:r>
    </w:p>
    <w:p w14:paraId="19F5C78B"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3. </w:t>
      </w:r>
      <w:r>
        <w:rPr>
          <w:sz w:val="28"/>
          <w:szCs w:val="28"/>
        </w:rPr>
        <w:t>Вновь избранный Совет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r>
        <w:rPr>
          <w:sz w:val="28"/>
          <w:szCs w:val="28"/>
        </w:rPr>
        <w:t xml:space="preserve"> </w:t>
      </w:r>
      <w:r>
        <w:rPr>
          <w:sz w:val="28"/>
          <w:szCs w:val="28"/>
        </w:rPr>
        <w:lastRenderedPageBreak/>
        <w:t xml:space="preserve">собирается на первое заседание в срок, который не может превышать 30 дней со дня избрания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в правомочном составе.</w:t>
      </w:r>
    </w:p>
    <w:p w14:paraId="04F4EFAC" w14:textId="77777777" w:rsidR="00E55277" w:rsidRDefault="00E55277" w:rsidP="00E55277">
      <w:pPr>
        <w:autoSpaceDE w:val="0"/>
        <w:autoSpaceDN w:val="0"/>
        <w:adjustRightInd w:val="0"/>
        <w:ind w:firstLine="567"/>
        <w:jc w:val="both"/>
        <w:rPr>
          <w:sz w:val="28"/>
          <w:szCs w:val="28"/>
        </w:rPr>
      </w:pPr>
      <w:r>
        <w:rPr>
          <w:sz w:val="28"/>
          <w:szCs w:val="28"/>
        </w:rPr>
        <w:t xml:space="preserve">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считается избранным в правомочном составе в случае избрания не менее двух третей от установленной численности депутатов.</w:t>
      </w:r>
    </w:p>
    <w:p w14:paraId="439B5A99"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 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14:paraId="39EF738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Полномочия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r>
        <w:rPr>
          <w:sz w:val="28"/>
          <w:szCs w:val="28"/>
        </w:rPr>
        <w:t xml:space="preserve"> </w:t>
      </w:r>
      <w:r>
        <w:rPr>
          <w:rFonts w:eastAsia="Times New Roman"/>
          <w:sz w:val="28"/>
          <w:szCs w:val="28"/>
          <w:lang w:eastAsia="ru-RU"/>
        </w:rPr>
        <w:t xml:space="preserve">начинаются со дня его избрания и прекращаются со дня проведения первого заседания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w:t>
      </w:r>
      <w:r>
        <w:rPr>
          <w:rFonts w:eastAsia="Times New Roman"/>
          <w:sz w:val="28"/>
          <w:szCs w:val="28"/>
          <w:lang w:eastAsia="ru-RU"/>
        </w:rPr>
        <w:t>нового созыва в правомочном составе.</w:t>
      </w:r>
    </w:p>
    <w:p w14:paraId="322EE02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6. Первое заседание вновь избранного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w:t>
      </w:r>
      <w:r>
        <w:rPr>
          <w:rFonts w:eastAsia="Times New Roman"/>
          <w:sz w:val="28"/>
          <w:szCs w:val="28"/>
          <w:lang w:eastAsia="ru-RU"/>
        </w:rPr>
        <w:t>созывает и ведет глава</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p>
    <w:p w14:paraId="4B58F14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7. Совет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r>
        <w:rPr>
          <w:sz w:val="28"/>
          <w:szCs w:val="28"/>
        </w:rPr>
        <w:t xml:space="preserve"> </w:t>
      </w:r>
      <w:r>
        <w:rPr>
          <w:rFonts w:eastAsia="Times New Roman"/>
          <w:sz w:val="28"/>
          <w:szCs w:val="28"/>
          <w:lang w:eastAsia="ru-RU"/>
        </w:rPr>
        <w:t xml:space="preserve">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w:t>
      </w:r>
      <w:hyperlink r:id="rId20" w:history="1">
        <w:r>
          <w:rPr>
            <w:rStyle w:val="af1"/>
            <w:rFonts w:eastAsia="Times New Roman"/>
            <w:color w:val="auto"/>
            <w:sz w:val="28"/>
            <w:szCs w:val="28"/>
            <w:u w:val="none"/>
            <w:lang w:eastAsia="ru-RU"/>
          </w:rPr>
          <w:t>законом</w:t>
        </w:r>
      </w:hyperlink>
      <w:r>
        <w:rPr>
          <w:rFonts w:eastAsia="Times New Roman"/>
          <w:sz w:val="28"/>
          <w:szCs w:val="28"/>
          <w:lang w:eastAsia="ru-RU"/>
        </w:rPr>
        <w:t>.</w:t>
      </w:r>
    </w:p>
    <w:p w14:paraId="2E2E3AB1" w14:textId="77777777" w:rsidR="00E55277" w:rsidRDefault="00E55277" w:rsidP="00E55277">
      <w:pPr>
        <w:ind w:firstLine="567"/>
        <w:jc w:val="both"/>
        <w:rPr>
          <w:rFonts w:eastAsia="Times New Roman"/>
          <w:sz w:val="28"/>
          <w:szCs w:val="28"/>
          <w:lang w:eastAsia="ru-RU"/>
        </w:rPr>
      </w:pPr>
    </w:p>
    <w:p w14:paraId="3E8E6DB8"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21. Полномочия Совета депутатов Нововерхисского сельского поселения</w:t>
      </w:r>
    </w:p>
    <w:p w14:paraId="79140861" w14:textId="77777777" w:rsidR="00E55277" w:rsidRDefault="00E55277">
      <w:pPr>
        <w:widowControl/>
        <w:numPr>
          <w:ilvl w:val="0"/>
          <w:numId w:val="29"/>
        </w:numPr>
        <w:tabs>
          <w:tab w:val="left" w:pos="851"/>
          <w:tab w:val="left" w:pos="1276"/>
        </w:tabs>
        <w:suppressAutoHyphens w:val="0"/>
        <w:ind w:left="0" w:firstLine="567"/>
        <w:jc w:val="both"/>
        <w:rPr>
          <w:rFonts w:eastAsia="Times New Roman"/>
          <w:sz w:val="28"/>
          <w:szCs w:val="28"/>
          <w:lang w:eastAsia="ru-RU"/>
        </w:rPr>
      </w:pPr>
      <w:r>
        <w:rPr>
          <w:rFonts w:eastAsia="Times New Roman"/>
          <w:sz w:val="28"/>
          <w:szCs w:val="28"/>
          <w:lang w:eastAsia="ru-RU"/>
        </w:rPr>
        <w:t>В исключительной компетенции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находятся:</w:t>
      </w:r>
    </w:p>
    <w:p w14:paraId="10925798"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1) принятие устава муниципального образования и внесение в него изменений и дополнений;</w:t>
      </w:r>
    </w:p>
    <w:p w14:paraId="59371A7D"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2) утверждение местного бюджета и отчета о его исполнении;</w:t>
      </w:r>
    </w:p>
    <w:p w14:paraId="3200170F"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88178A2"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4) утверждение стратегии социально-экономического развития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29FDC50E"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5) определение порядка управления и распоряжения имуществом, находящимся в муниципальной собственности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077D7AA3"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3D67CCE"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7) определение порядка материально-технического и организационного обеспечения деятельности органов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067ED084"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4A121E29"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lastRenderedPageBreak/>
        <w:t>9) принятие решения об удалении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отставку в предусмотренных Федеральным законом № 33-ФЗ случаях;</w:t>
      </w:r>
    </w:p>
    <w:p w14:paraId="341BEC4D"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10) утверждение правил благоустройства территории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2E4524E9"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11) заслушивание ежегодных отчетов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 результатах их деятельности, деятельности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2DA5B771" w14:textId="77777777" w:rsidR="00E55277" w:rsidRDefault="00E55277" w:rsidP="00E55277">
      <w:pPr>
        <w:shd w:val="clear" w:color="auto" w:fill="FFFFFF"/>
        <w:tabs>
          <w:tab w:val="left" w:pos="1134"/>
          <w:tab w:val="left" w:pos="1276"/>
        </w:tabs>
        <w:ind w:firstLine="567"/>
        <w:jc w:val="both"/>
        <w:rPr>
          <w:rFonts w:eastAsia="Times New Roman"/>
          <w:sz w:val="28"/>
          <w:szCs w:val="28"/>
          <w:lang w:eastAsia="ru-RU"/>
        </w:rPr>
      </w:pPr>
      <w:r>
        <w:rPr>
          <w:rFonts w:eastAsia="Times New Roman"/>
          <w:sz w:val="28"/>
          <w:szCs w:val="28"/>
          <w:lang w:eastAsia="ru-RU"/>
        </w:rPr>
        <w:t>К иным полномочиям Совета депутатов относятся:</w:t>
      </w:r>
    </w:p>
    <w:p w14:paraId="497B37C0" w14:textId="77777777" w:rsidR="00E55277" w:rsidRDefault="00E55277" w:rsidP="00E55277">
      <w:pPr>
        <w:tabs>
          <w:tab w:val="left" w:pos="1134"/>
          <w:tab w:val="left" w:pos="1276"/>
        </w:tabs>
        <w:ind w:firstLine="567"/>
        <w:jc w:val="both"/>
        <w:rPr>
          <w:rFonts w:eastAsia="Times New Roman"/>
          <w:sz w:val="28"/>
          <w:szCs w:val="28"/>
          <w:lang w:eastAsia="ru-RU"/>
        </w:rPr>
      </w:pPr>
      <w:r>
        <w:rPr>
          <w:rFonts w:eastAsia="Times New Roman"/>
          <w:sz w:val="28"/>
          <w:szCs w:val="28"/>
          <w:lang w:eastAsia="ru-RU"/>
        </w:rPr>
        <w:t>1) осуществление законодательной инициативы в Государственном Собрании Республики Мордовия;</w:t>
      </w:r>
    </w:p>
    <w:p w14:paraId="1716A874" w14:textId="77777777" w:rsidR="00E55277" w:rsidRDefault="00E55277" w:rsidP="00E55277">
      <w:pPr>
        <w:tabs>
          <w:tab w:val="left" w:pos="1134"/>
          <w:tab w:val="left" w:pos="1276"/>
        </w:tabs>
        <w:ind w:firstLine="567"/>
        <w:jc w:val="both"/>
        <w:rPr>
          <w:rFonts w:eastAsia="Times New Roman"/>
          <w:sz w:val="28"/>
          <w:szCs w:val="28"/>
          <w:lang w:eastAsia="ru-RU"/>
        </w:rPr>
      </w:pPr>
      <w:r>
        <w:rPr>
          <w:rFonts w:eastAsia="Times New Roman"/>
          <w:sz w:val="28"/>
          <w:szCs w:val="28"/>
          <w:lang w:eastAsia="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официальной информации;</w:t>
      </w:r>
    </w:p>
    <w:p w14:paraId="5B492C9A" w14:textId="77777777" w:rsidR="00E55277" w:rsidRDefault="00E55277" w:rsidP="00E55277">
      <w:pPr>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3) образование, избрание и упразднение постоянных и временных органов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установление порядка их работы, изменение их состава, заслушивание отчетов об их работе;</w:t>
      </w:r>
    </w:p>
    <w:p w14:paraId="2140EE35" w14:textId="77777777" w:rsidR="00E55277" w:rsidRDefault="00E55277" w:rsidP="00E55277">
      <w:pPr>
        <w:tabs>
          <w:tab w:val="left" w:pos="1134"/>
          <w:tab w:val="left" w:pos="1276"/>
        </w:tabs>
        <w:ind w:firstLine="567"/>
        <w:jc w:val="both"/>
        <w:rPr>
          <w:rFonts w:eastAsia="Times New Roman"/>
          <w:sz w:val="28"/>
          <w:szCs w:val="28"/>
          <w:lang w:eastAsia="ru-RU"/>
        </w:rPr>
      </w:pPr>
      <w:r>
        <w:rPr>
          <w:rFonts w:eastAsia="Times New Roman"/>
          <w:sz w:val="28"/>
          <w:szCs w:val="28"/>
          <w:lang w:eastAsia="ru-RU"/>
        </w:rPr>
        <w:t xml:space="preserve">4) утверждение схемы управления </w:t>
      </w:r>
      <w:r>
        <w:rPr>
          <w:rFonts w:eastAsia="Times New Roman"/>
          <w:bCs/>
          <w:sz w:val="28"/>
          <w:szCs w:val="28"/>
          <w:lang w:eastAsia="ru-RU"/>
        </w:rPr>
        <w:t xml:space="preserve">Нововерхисским </w:t>
      </w:r>
      <w:r>
        <w:rPr>
          <w:rFonts w:eastAsia="Times New Roman"/>
          <w:sz w:val="28"/>
          <w:szCs w:val="28"/>
          <w:lang w:eastAsia="ru-RU"/>
        </w:rPr>
        <w:t xml:space="preserve">сельским поселением, утверждение структуры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 представлению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52FF2E0F" w14:textId="77777777" w:rsidR="00E55277" w:rsidRDefault="00E55277" w:rsidP="00E55277">
      <w:pPr>
        <w:tabs>
          <w:tab w:val="left" w:pos="1134"/>
          <w:tab w:val="left" w:pos="1276"/>
        </w:tabs>
        <w:ind w:firstLine="567"/>
        <w:jc w:val="both"/>
        <w:rPr>
          <w:rFonts w:eastAsia="Times New Roman"/>
          <w:sz w:val="28"/>
          <w:szCs w:val="28"/>
          <w:lang w:eastAsia="ru-RU"/>
        </w:rPr>
      </w:pPr>
      <w:r>
        <w:rPr>
          <w:rFonts w:eastAsia="Times New Roman"/>
          <w:sz w:val="28"/>
          <w:szCs w:val="28"/>
          <w:lang w:eastAsia="ru-RU"/>
        </w:rPr>
        <w:t>5) утверждение общей суммы расходов на обеспечение деятельности Совета депутатов;</w:t>
      </w:r>
    </w:p>
    <w:p w14:paraId="2296E83E" w14:textId="77777777" w:rsidR="00E55277" w:rsidRDefault="00E55277" w:rsidP="00E55277">
      <w:pPr>
        <w:tabs>
          <w:tab w:val="left" w:pos="1134"/>
          <w:tab w:val="left" w:pos="1276"/>
        </w:tabs>
        <w:ind w:firstLine="567"/>
        <w:jc w:val="both"/>
        <w:rPr>
          <w:rFonts w:eastAsia="Times New Roman"/>
          <w:sz w:val="28"/>
          <w:szCs w:val="28"/>
          <w:lang w:eastAsia="ru-RU"/>
        </w:rPr>
      </w:pPr>
      <w:r>
        <w:rPr>
          <w:rFonts w:eastAsia="Times New Roman"/>
          <w:sz w:val="28"/>
          <w:szCs w:val="28"/>
          <w:lang w:eastAsia="ru-RU"/>
        </w:rPr>
        <w:t>6) установление и отмена налоговых льгот по местным налогам в бюджет</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p>
    <w:p w14:paraId="1258507E" w14:textId="77777777" w:rsidR="00E55277" w:rsidRDefault="00E55277">
      <w:pPr>
        <w:widowControl/>
        <w:numPr>
          <w:ilvl w:val="0"/>
          <w:numId w:val="30"/>
        </w:numPr>
        <w:tabs>
          <w:tab w:val="left" w:pos="1134"/>
          <w:tab w:val="left" w:pos="1276"/>
        </w:tabs>
        <w:suppressAutoHyphens w:val="0"/>
        <w:ind w:left="0" w:firstLine="567"/>
        <w:jc w:val="both"/>
        <w:rPr>
          <w:rFonts w:eastAsia="Times New Roman"/>
          <w:sz w:val="28"/>
          <w:szCs w:val="28"/>
          <w:lang w:eastAsia="ru-RU"/>
        </w:rPr>
      </w:pPr>
      <w:r>
        <w:rPr>
          <w:rFonts w:eastAsia="Times New Roman"/>
          <w:sz w:val="28"/>
          <w:szCs w:val="28"/>
          <w:lang w:eastAsia="ru-RU"/>
        </w:rPr>
        <w:t>Иные полномочия Совета депутатов определяются федеральными законами, Конституцией Республики Мордовия, законами Республики Мордовия, настоящим Уставом.</w:t>
      </w:r>
    </w:p>
    <w:p w14:paraId="6114AD9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71536B90"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22. Порядок работы Совета депутатов</w:t>
      </w:r>
      <w:r>
        <w:rPr>
          <w:rFonts w:eastAsia="Times New Roman"/>
          <w:bCs/>
          <w:sz w:val="28"/>
          <w:szCs w:val="28"/>
          <w:lang w:eastAsia="ru-RU"/>
        </w:rPr>
        <w:t xml:space="preserve"> </w:t>
      </w:r>
      <w:r>
        <w:rPr>
          <w:rFonts w:eastAsia="Times New Roman"/>
          <w:b/>
          <w:bCs/>
          <w:sz w:val="28"/>
          <w:szCs w:val="28"/>
          <w:lang w:eastAsia="ru-RU"/>
        </w:rPr>
        <w:t>Нововерхисского сельского поселения</w:t>
      </w:r>
    </w:p>
    <w:p w14:paraId="285275FD" w14:textId="77777777" w:rsidR="00E55277" w:rsidRDefault="00E55277">
      <w:pPr>
        <w:widowControl/>
        <w:numPr>
          <w:ilvl w:val="0"/>
          <w:numId w:val="31"/>
        </w:numPr>
        <w:suppressAutoHyphens w:val="0"/>
        <w:ind w:left="0" w:firstLine="567"/>
        <w:jc w:val="both"/>
        <w:rPr>
          <w:rFonts w:eastAsia="Times New Roman"/>
          <w:sz w:val="28"/>
          <w:szCs w:val="28"/>
          <w:lang w:eastAsia="ru-RU"/>
        </w:rPr>
      </w:pPr>
      <w:r>
        <w:rPr>
          <w:rFonts w:eastAsia="Times New Roman"/>
          <w:sz w:val="28"/>
          <w:szCs w:val="28"/>
          <w:lang w:eastAsia="ru-RU"/>
        </w:rPr>
        <w:t xml:space="preserve">Основной формой работы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является сессия (заседание). </w:t>
      </w:r>
      <w:r>
        <w:rPr>
          <w:sz w:val="28"/>
          <w:szCs w:val="28"/>
          <w:shd w:val="clear" w:color="auto" w:fill="FFFFFF"/>
        </w:rPr>
        <w:t>Заседание Совета депутатов не может считаться правомочным, если на нем присутствует менее 50 процентов от числа избранных депутатов.</w:t>
      </w:r>
    </w:p>
    <w:p w14:paraId="7E853C5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Для подготовки и созыва первой сессии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из числа вновь избранных депутатов формируется организационный комитет, в состав которого включается каждый третий депутат по алфавитному списку вновь избранных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586959E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Открывает первое заседание (сессию) старейший по возрасту депутат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5CAAF40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Очередные сессии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созываются главой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проводятся не реже </w:t>
      </w:r>
      <w:r>
        <w:rPr>
          <w:rFonts w:eastAsia="Times New Roman"/>
          <w:sz w:val="28"/>
          <w:szCs w:val="28"/>
          <w:lang w:eastAsia="ru-RU"/>
        </w:rPr>
        <w:lastRenderedPageBreak/>
        <w:t>одного раза в три месяца.</w:t>
      </w:r>
    </w:p>
    <w:p w14:paraId="25603C6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Внеочередные сессии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созываются главой</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по собственной инициативе либо по инициативе не менее одной трети от установленной численности депутатов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p>
    <w:p w14:paraId="77F949E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Вопросы, определенные частью 1 статьи 21 настоящего Устава, рассматриваются исключительно на сессиях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Для их предварительной подготовки и изучения, а также в целях осуществления контроля за ходом реализации принимаемых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решений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может формировать свои постоянные и временные органы.</w:t>
      </w:r>
    </w:p>
    <w:p w14:paraId="3194F5A4" w14:textId="77777777" w:rsidR="00E55277" w:rsidRDefault="00E55277">
      <w:pPr>
        <w:widowControl/>
        <w:numPr>
          <w:ilvl w:val="0"/>
          <w:numId w:val="32"/>
        </w:numPr>
        <w:suppressAutoHyphens w:val="0"/>
        <w:ind w:left="0" w:firstLine="567"/>
        <w:jc w:val="both"/>
        <w:rPr>
          <w:rFonts w:eastAsia="Times New Roman"/>
          <w:sz w:val="28"/>
          <w:szCs w:val="28"/>
          <w:lang w:eastAsia="ru-RU"/>
        </w:rPr>
      </w:pPr>
      <w:r>
        <w:rPr>
          <w:rFonts w:eastAsia="Times New Roman"/>
          <w:sz w:val="28"/>
          <w:szCs w:val="28"/>
          <w:lang w:eastAsia="ru-RU"/>
        </w:rPr>
        <w:t>Расходы на обеспечение деятельности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предусматриваются в бюджете</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отдельно от других расходов в соответствии с классификацией расходов бюджетов Российской Федерации.</w:t>
      </w:r>
      <w:r>
        <w:rPr>
          <w:sz w:val="28"/>
          <w:szCs w:val="28"/>
          <w:shd w:val="clear" w:color="auto" w:fill="FFFFFF"/>
        </w:rPr>
        <w:t xml:space="preserve"> </w:t>
      </w:r>
    </w:p>
    <w:p w14:paraId="3AA05C6F" w14:textId="77777777" w:rsidR="00E55277" w:rsidRPr="00937823" w:rsidRDefault="00E55277" w:rsidP="00E55277">
      <w:pPr>
        <w:ind w:firstLine="567"/>
        <w:jc w:val="both"/>
        <w:rPr>
          <w:rFonts w:eastAsia="Aptos"/>
          <w:sz w:val="28"/>
          <w:szCs w:val="28"/>
          <w:shd w:val="clear" w:color="auto" w:fill="FFFFFF"/>
          <w:lang w:eastAsia="en-US"/>
        </w:rPr>
      </w:pPr>
      <w:r>
        <w:rPr>
          <w:rFonts w:eastAsia="Times New Roman"/>
          <w:sz w:val="28"/>
          <w:szCs w:val="28"/>
          <w:lang w:eastAsia="ru-RU"/>
        </w:rPr>
        <w:t xml:space="preserve">Управление и (или) распоряжение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или отдельными депутатами (группами депутатов) в какой бы то ни было форме средствами бюджета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процессе его исполнения не допускаются, за исключением средств бюджета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направляемых на обеспечение деятельности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и депутатов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p>
    <w:p w14:paraId="3506EF9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Организацию деятельности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осуществляет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6621F82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4038CB07" w14:textId="77777777" w:rsidR="00E55277" w:rsidRDefault="00E55277" w:rsidP="00E55277">
      <w:pPr>
        <w:ind w:firstLine="567"/>
        <w:jc w:val="both"/>
        <w:rPr>
          <w:rFonts w:eastAsia="Times New Roman"/>
          <w:b/>
          <w:bCs/>
          <w:sz w:val="28"/>
          <w:szCs w:val="28"/>
          <w:lang w:eastAsia="ru-RU"/>
        </w:rPr>
      </w:pPr>
      <w:r>
        <w:rPr>
          <w:rFonts w:eastAsia="Times New Roman"/>
          <w:b/>
          <w:bCs/>
          <w:sz w:val="28"/>
          <w:szCs w:val="28"/>
          <w:lang w:eastAsia="ru-RU"/>
        </w:rPr>
        <w:t>Статья 23. Депутат Совета депутатов Нововерхисского сельского поселения</w:t>
      </w:r>
    </w:p>
    <w:p w14:paraId="5DD1987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Депутат Совета депутатов (далее – депутат) -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14:paraId="4CD4088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Полномочия депутата начинаются со дня его избрания и прекращаются со дня проведения первого заседания Совета депутатов сельского поселения нового созыва в правомочном составе. </w:t>
      </w:r>
    </w:p>
    <w:p w14:paraId="7D579B9F" w14:textId="77777777" w:rsidR="00E55277" w:rsidRPr="00937823" w:rsidRDefault="00E55277" w:rsidP="00E55277">
      <w:pPr>
        <w:ind w:firstLine="567"/>
        <w:jc w:val="both"/>
        <w:rPr>
          <w:rFonts w:eastAsia="Aptos"/>
          <w:sz w:val="28"/>
          <w:szCs w:val="28"/>
          <w:lang w:eastAsia="en-US"/>
        </w:rPr>
      </w:pPr>
      <w:r>
        <w:rPr>
          <w:sz w:val="28"/>
          <w:szCs w:val="28"/>
        </w:rPr>
        <w:t xml:space="preserve">Депутаты Совета депутатов </w:t>
      </w:r>
      <w:r>
        <w:rPr>
          <w:rFonts w:eastAsia="Times New Roman"/>
          <w:bCs/>
          <w:sz w:val="28"/>
          <w:szCs w:val="28"/>
          <w:lang w:eastAsia="ru-RU"/>
        </w:rPr>
        <w:t>Нововерхисского</w:t>
      </w:r>
      <w:r>
        <w:rPr>
          <w:sz w:val="28"/>
          <w:szCs w:val="28"/>
        </w:rPr>
        <w:t xml:space="preserve"> сельского поселения осуществляют свои полномочия, как правило, на непостоянной основе.</w:t>
      </w:r>
    </w:p>
    <w:p w14:paraId="24FA23A4" w14:textId="77777777" w:rsidR="00E55277" w:rsidRDefault="00E55277" w:rsidP="00E55277">
      <w:pPr>
        <w:autoSpaceDE w:val="0"/>
        <w:autoSpaceDN w:val="0"/>
        <w:adjustRightInd w:val="0"/>
        <w:ind w:firstLine="567"/>
        <w:jc w:val="both"/>
        <w:rPr>
          <w:sz w:val="28"/>
          <w:szCs w:val="28"/>
        </w:rPr>
      </w:pPr>
      <w:r>
        <w:rPr>
          <w:sz w:val="28"/>
          <w:szCs w:val="28"/>
        </w:rPr>
        <w:t>3.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срок два рабочих дня в месяц.</w:t>
      </w:r>
    </w:p>
    <w:p w14:paraId="2B360E3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Депутату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осуществляющему депутатские полномочия на непостоянной основе, за время освобождения от выполнения производственных или служебных обязанностей в связи с осуществлением депутатских полномочий устанавливается компенсация заработной платы по занимаемой должности за указанное время из расчета среднего </w:t>
      </w:r>
      <w:r>
        <w:rPr>
          <w:rFonts w:eastAsia="Times New Roman"/>
          <w:sz w:val="28"/>
          <w:szCs w:val="28"/>
          <w:lang w:eastAsia="ru-RU"/>
        </w:rPr>
        <w:lastRenderedPageBreak/>
        <w:t>заработка.</w:t>
      </w:r>
    </w:p>
    <w:p w14:paraId="53CD14D3" w14:textId="77777777" w:rsidR="00E55277" w:rsidRDefault="00E55277" w:rsidP="00E55277">
      <w:pPr>
        <w:autoSpaceDE w:val="0"/>
        <w:autoSpaceDN w:val="0"/>
        <w:adjustRightInd w:val="0"/>
        <w:ind w:firstLine="567"/>
        <w:jc w:val="both"/>
        <w:rPr>
          <w:rFonts w:eastAsia="Times New Roman"/>
          <w:sz w:val="28"/>
          <w:szCs w:val="28"/>
          <w:lang w:eastAsia="ru-RU"/>
        </w:rPr>
      </w:pPr>
      <w:r>
        <w:rPr>
          <w:rFonts w:eastAsia="Times New Roman"/>
          <w:sz w:val="28"/>
          <w:szCs w:val="28"/>
          <w:lang w:eastAsia="ru-RU"/>
        </w:rPr>
        <w:t xml:space="preserve">5. Депутат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33-ФЗ, другими федеральными законами.</w:t>
      </w:r>
    </w:p>
    <w:p w14:paraId="7DA4B43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6. Депутат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2A3CDA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7. Депутаты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14:paraId="511611D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8.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проводится по решению Главы Республики Мордовия в порядке, установленном Законом Республики Мордовия от 8 июня 2007 года </w:t>
      </w:r>
      <w:hyperlink r:id="rId21" w:tgtFrame="_blank" w:history="1">
        <w:r>
          <w:rPr>
            <w:rStyle w:val="af1"/>
            <w:rFonts w:eastAsia="Times New Roman"/>
            <w:color w:val="auto"/>
            <w:sz w:val="28"/>
            <w:szCs w:val="28"/>
            <w:u w:val="none"/>
            <w:lang w:eastAsia="ru-RU"/>
          </w:rPr>
          <w:t>№ 54-З</w:t>
        </w:r>
      </w:hyperlink>
      <w:r>
        <w:rPr>
          <w:rFonts w:eastAsia="Times New Roman"/>
          <w:sz w:val="28"/>
          <w:szCs w:val="28"/>
          <w:lang w:eastAsia="ru-RU"/>
        </w:rPr>
        <w:t xml:space="preserve"> «О противодействии коррупции в Республике Мордовия».</w:t>
      </w:r>
    </w:p>
    <w:p w14:paraId="56B6E3C1"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 xml:space="preserve">9. </w:t>
      </w:r>
      <w:r>
        <w:rPr>
          <w:sz w:val="28"/>
          <w:szCs w:val="28"/>
        </w:rPr>
        <w:t xml:space="preserve">При выявлении в результате проверки, проведенной в соответствии с </w:t>
      </w:r>
      <w:hyperlink r:id="rId22" w:history="1">
        <w:r>
          <w:rPr>
            <w:rStyle w:val="af1"/>
            <w:color w:val="auto"/>
            <w:sz w:val="28"/>
            <w:szCs w:val="28"/>
            <w:u w:val="none"/>
          </w:rPr>
          <w:t xml:space="preserve">частью </w:t>
        </w:r>
      </w:hyperlink>
      <w:r>
        <w:rPr>
          <w:sz w:val="28"/>
          <w:szCs w:val="28"/>
        </w:rPr>
        <w:t>8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Мордовия обращается с заявлением о досрочном прекращении полномочий депутата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r>
        <w:rPr>
          <w:sz w:val="28"/>
          <w:szCs w:val="28"/>
        </w:rPr>
        <w:t>,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414C58FA" w14:textId="77777777" w:rsidR="00E55277" w:rsidRDefault="00E55277" w:rsidP="00E55277">
      <w:pPr>
        <w:autoSpaceDE w:val="0"/>
        <w:autoSpaceDN w:val="0"/>
        <w:adjustRightInd w:val="0"/>
        <w:ind w:firstLine="567"/>
        <w:jc w:val="both"/>
        <w:rPr>
          <w:rFonts w:eastAsia="Times New Roman"/>
          <w:sz w:val="28"/>
          <w:szCs w:val="28"/>
          <w:lang w:eastAsia="ru-RU"/>
        </w:rPr>
      </w:pPr>
      <w:r>
        <w:rPr>
          <w:rFonts w:eastAsia="Times New Roman"/>
          <w:sz w:val="28"/>
          <w:szCs w:val="28"/>
          <w:lang w:eastAsia="ru-RU"/>
        </w:rPr>
        <w:t xml:space="preserve">10. К депутату Совету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28FE3DF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w:t>
      </w:r>
      <w:bookmarkStart w:id="2" w:name="_Hlk222418929"/>
      <w:r>
        <w:rPr>
          <w:rFonts w:eastAsia="Times New Roman"/>
          <w:sz w:val="28"/>
          <w:szCs w:val="28"/>
          <w:lang w:eastAsia="ru-RU"/>
        </w:rPr>
        <w:t>предупреждение</w:t>
      </w:r>
      <w:bookmarkEnd w:id="2"/>
      <w:r>
        <w:rPr>
          <w:rFonts w:eastAsia="Times New Roman"/>
          <w:sz w:val="28"/>
          <w:szCs w:val="28"/>
          <w:lang w:eastAsia="ru-RU"/>
        </w:rPr>
        <w:t>;</w:t>
      </w:r>
    </w:p>
    <w:p w14:paraId="3C9B3F8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2AE2383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392E1E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запрет занимать должности в соответствующем органе местного </w:t>
      </w:r>
      <w:r>
        <w:rPr>
          <w:rFonts w:eastAsia="Times New Roman"/>
          <w:sz w:val="28"/>
          <w:szCs w:val="28"/>
          <w:lang w:eastAsia="ru-RU"/>
        </w:rPr>
        <w:lastRenderedPageBreak/>
        <w:t>самоуправления до прекращения срока его полномочий;</w:t>
      </w:r>
    </w:p>
    <w:p w14:paraId="74F151E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запрет исполнять полномочия на постоянной основе до прекращения срока его полномочий.</w:t>
      </w:r>
    </w:p>
    <w:p w14:paraId="68DFF5D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11. Порядок принятия решения о применении к депутату мер ответственности, указанных в части 10 настоящей статьи, определяется муниципальным правовым актом в соответствии с законом Республики Мордовия.</w:t>
      </w:r>
    </w:p>
    <w:p w14:paraId="72E71ABC"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 xml:space="preserve">12. Депутат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r>
        <w:rPr>
          <w:sz w:val="28"/>
          <w:szCs w:val="28"/>
        </w:rPr>
        <w:t xml:space="preserve">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sz w:val="28"/>
          <w:szCs w:val="28"/>
          <w:shd w:val="clear" w:color="auto" w:fill="FFFFFF"/>
        </w:rPr>
        <w:t>№ 33-ФЗ</w:t>
      </w:r>
      <w:r>
        <w:rPr>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23" w:history="1">
        <w:r>
          <w:rPr>
            <w:rStyle w:val="af1"/>
            <w:color w:val="auto"/>
            <w:sz w:val="28"/>
            <w:szCs w:val="28"/>
            <w:u w:val="none"/>
          </w:rPr>
          <w:t>частями 3</w:t>
        </w:r>
      </w:hyperlink>
      <w:r>
        <w:rPr>
          <w:sz w:val="28"/>
          <w:szCs w:val="28"/>
        </w:rPr>
        <w:t xml:space="preserve"> - </w:t>
      </w:r>
      <w:hyperlink r:id="rId24" w:history="1">
        <w:r>
          <w:rPr>
            <w:rStyle w:val="af1"/>
            <w:color w:val="auto"/>
            <w:sz w:val="28"/>
            <w:szCs w:val="28"/>
            <w:u w:val="none"/>
          </w:rPr>
          <w:t>6 статьи 13</w:t>
        </w:r>
      </w:hyperlink>
      <w:r>
        <w:rPr>
          <w:sz w:val="28"/>
          <w:szCs w:val="28"/>
        </w:rPr>
        <w:t xml:space="preserve"> Федерального закона от 25 декабря 2008 года № 273-ФЗ «О противодействии коррупции».</w:t>
      </w:r>
    </w:p>
    <w:p w14:paraId="26F99223"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13. Не является основанием для привлечения к ответственности депутата,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4F681BA9"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14.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если депутатом были допущены публичные оскорбления, клевета или иные нарушения, ответственность за которые предусмотрена федеральным законом.</w:t>
      </w:r>
    </w:p>
    <w:p w14:paraId="67F9FF27" w14:textId="77777777" w:rsidR="00E55277" w:rsidRDefault="00E55277" w:rsidP="00E55277">
      <w:pPr>
        <w:ind w:firstLine="567"/>
        <w:jc w:val="both"/>
        <w:rPr>
          <w:rFonts w:eastAsia="Times New Roman"/>
          <w:sz w:val="28"/>
          <w:szCs w:val="28"/>
          <w:lang w:eastAsia="ru-RU"/>
        </w:rPr>
      </w:pPr>
    </w:p>
    <w:p w14:paraId="7CBE766C"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24. Досрочное прекращение полномочий Совета депутатов Нововерхисского сельского поселения</w:t>
      </w:r>
    </w:p>
    <w:p w14:paraId="31D205B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Полномочия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прекращаются досрочно в следующих случаях:</w:t>
      </w:r>
    </w:p>
    <w:p w14:paraId="613240A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вступление в силу закона Республики Мордовия о его роспуске;</w:t>
      </w:r>
    </w:p>
    <w:p w14:paraId="5FE82F1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принятие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решения о самороспуске;</w:t>
      </w:r>
    </w:p>
    <w:p w14:paraId="6962B9E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3) вступление в силу решения Верховного Суда Республики Мордовия о неправомочности данного состава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том числе в связи со сложением депутатами своих полномочий;</w:t>
      </w:r>
    </w:p>
    <w:p w14:paraId="0B82B02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преобразование муниципального образования, осуществляемое в соответствии с частями 6 и 7 статьи 12 Федерального закона № 33-ФЗ;</w:t>
      </w:r>
    </w:p>
    <w:p w14:paraId="2FABBA5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увеличение численности избирателей муниципального образования более чем на 25 процентов;</w:t>
      </w:r>
    </w:p>
    <w:p w14:paraId="6A18084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6) нарушение срока издания муниципального правового акта, необходимого </w:t>
      </w:r>
      <w:r>
        <w:rPr>
          <w:rFonts w:eastAsia="Times New Roman"/>
          <w:sz w:val="28"/>
          <w:szCs w:val="28"/>
          <w:lang w:eastAsia="ru-RU"/>
        </w:rPr>
        <w:lastRenderedPageBreak/>
        <w:t>для реализации решения, принятого путем прямого волеизъявления населения.</w:t>
      </w:r>
    </w:p>
    <w:p w14:paraId="3702448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В случае вступления в силу закона Республики Мордовия о роспуске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его полномочия прекращаются досрочно со дня вступления в силу закона Республики Мордовия о его роспуске.</w:t>
      </w:r>
    </w:p>
    <w:p w14:paraId="6D0B42A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3. Глава Республики Мордовия вносит в Государственное Собрание Республики Мордовия проект закона Республики Мордовия о роспуске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течение трех месяцев со дня вступления в силу решения суда, установившего:</w:t>
      </w:r>
    </w:p>
    <w:p w14:paraId="640A1F6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факт принятия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73634E3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что избранный в правомочном составе Совет депутатов в течение трех месяцев подряд не проводил заседание;</w:t>
      </w:r>
    </w:p>
    <w:p w14:paraId="43BC7CB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 что вновь избранный в правомочном составе Совет депутатов в течение трех месяцев подряд со дня его избрания не проводил заседание.</w:t>
      </w:r>
    </w:p>
    <w:p w14:paraId="3109E96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Досрочное прекращение полномочий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влечет за собой досрочное прекращение полномочий его депутатов.</w:t>
      </w:r>
    </w:p>
    <w:p w14:paraId="644AE0B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5. В случае досрочного прекращения полномочий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досрочные выборы в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проводятся в сроки, установленные федеральным законом.</w:t>
      </w:r>
    </w:p>
    <w:p w14:paraId="279C9CD6" w14:textId="77777777" w:rsidR="00E55277" w:rsidRDefault="00E55277" w:rsidP="00E55277">
      <w:pPr>
        <w:ind w:firstLine="567"/>
        <w:jc w:val="both"/>
        <w:rPr>
          <w:rFonts w:eastAsia="Times New Roman"/>
          <w:sz w:val="28"/>
          <w:szCs w:val="28"/>
          <w:lang w:eastAsia="ru-RU"/>
        </w:rPr>
      </w:pPr>
    </w:p>
    <w:p w14:paraId="3E397FFB"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25. Досрочное прекращение полномочий депутата Совета депутатов</w:t>
      </w:r>
      <w:r>
        <w:rPr>
          <w:rFonts w:eastAsia="Times New Roman"/>
          <w:sz w:val="28"/>
          <w:szCs w:val="28"/>
          <w:lang w:eastAsia="ru-RU"/>
        </w:rPr>
        <w:t xml:space="preserve"> </w:t>
      </w:r>
      <w:r>
        <w:rPr>
          <w:rFonts w:eastAsia="Times New Roman"/>
          <w:b/>
          <w:bCs/>
          <w:sz w:val="28"/>
          <w:szCs w:val="28"/>
          <w:lang w:eastAsia="ru-RU"/>
        </w:rPr>
        <w:t>Нововерхисского сельского поселения</w:t>
      </w:r>
    </w:p>
    <w:p w14:paraId="3EEF898A" w14:textId="77777777" w:rsidR="00E55277" w:rsidRDefault="00E55277" w:rsidP="00E55277">
      <w:pPr>
        <w:ind w:firstLine="567"/>
        <w:jc w:val="both"/>
        <w:rPr>
          <w:rFonts w:eastAsia="Times New Roman"/>
          <w:sz w:val="28"/>
          <w:szCs w:val="28"/>
          <w:lang w:eastAsia="ru-RU"/>
        </w:rPr>
      </w:pPr>
      <w:r>
        <w:rPr>
          <w:rFonts w:eastAsia="Times New Roman"/>
          <w:bCs/>
          <w:sz w:val="28"/>
          <w:szCs w:val="28"/>
          <w:lang w:eastAsia="ru-RU"/>
        </w:rPr>
        <w:t>1</w:t>
      </w:r>
      <w:r>
        <w:rPr>
          <w:rFonts w:eastAsia="Times New Roman"/>
          <w:sz w:val="28"/>
          <w:szCs w:val="28"/>
          <w:lang w:eastAsia="ru-RU"/>
        </w:rPr>
        <w:t>. Полномочия депутата прекращаются досрочно в следующих случаях:</w:t>
      </w:r>
    </w:p>
    <w:p w14:paraId="067C464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смерть;</w:t>
      </w:r>
    </w:p>
    <w:p w14:paraId="68A1E9A3"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отставка по собственному желанию;</w:t>
      </w:r>
    </w:p>
    <w:p w14:paraId="268D011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3) признание судом недееспособным или ограниченно дееспособным;</w:t>
      </w:r>
    </w:p>
    <w:p w14:paraId="0A70626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признание судом безвестно отсутствующим или объявления умершим;</w:t>
      </w:r>
    </w:p>
    <w:p w14:paraId="147C752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вступление в отношении его в законную силу обвинительного приговора суда;</w:t>
      </w:r>
    </w:p>
    <w:p w14:paraId="05A6D0D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6) выезд за пределы Российской Федерации на постоянное место жительства;</w:t>
      </w:r>
    </w:p>
    <w:p w14:paraId="6BA70ED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2F036A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8) досрочное прекращение полномочий Совета депутатов </w:t>
      </w:r>
      <w:r>
        <w:rPr>
          <w:rFonts w:eastAsia="Times New Roman"/>
          <w:bCs/>
          <w:sz w:val="28"/>
          <w:szCs w:val="28"/>
          <w:lang w:eastAsia="ru-RU"/>
        </w:rPr>
        <w:t xml:space="preserve">Нововерхисского </w:t>
      </w:r>
      <w:r>
        <w:rPr>
          <w:rFonts w:eastAsia="Times New Roman"/>
          <w:sz w:val="28"/>
          <w:szCs w:val="28"/>
          <w:lang w:eastAsia="ru-RU"/>
        </w:rPr>
        <w:t>сельского поселения;</w:t>
      </w:r>
    </w:p>
    <w:p w14:paraId="546E611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lastRenderedPageBreak/>
        <w:t>9) призыв на военную службу или направление на заменяющую ее альтернативную гражданскую службу;</w:t>
      </w:r>
    </w:p>
    <w:p w14:paraId="298F8BD2" w14:textId="77777777" w:rsidR="00E55277" w:rsidRDefault="00E55277" w:rsidP="00E55277">
      <w:pPr>
        <w:ind w:firstLine="567"/>
        <w:jc w:val="both"/>
        <w:rPr>
          <w:rFonts w:eastAsia="Times New Roman"/>
          <w:i/>
          <w:sz w:val="28"/>
          <w:szCs w:val="28"/>
          <w:lang w:eastAsia="ru-RU"/>
        </w:rPr>
      </w:pPr>
      <w:r>
        <w:rPr>
          <w:rFonts w:eastAsia="Times New Roman"/>
          <w:sz w:val="28"/>
          <w:szCs w:val="28"/>
          <w:lang w:eastAsia="ru-RU"/>
        </w:rPr>
        <w:t>10) </w:t>
      </w:r>
      <w:r>
        <w:rPr>
          <w:rFonts w:eastAsia="Times New Roman"/>
          <w:iCs/>
          <w:sz w:val="28"/>
          <w:szCs w:val="28"/>
          <w:lang w:eastAsia="ru-RU"/>
        </w:rPr>
        <w:t>приобретение им статуса иностранного агента;</w:t>
      </w:r>
    </w:p>
    <w:p w14:paraId="02F3C75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11) иные случаи, установленные Федеральным закона № 33-ФЗ и другими федеральными законами. </w:t>
      </w:r>
    </w:p>
    <w:p w14:paraId="5D32219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Полномочия депутата прекращаются досрочно решением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случае отсутствия депутата без уважительных причин на всех заседаниях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течение шести месяцев подряд. </w:t>
      </w:r>
    </w:p>
    <w:p w14:paraId="673FED1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3. Депутат, в отношении которого Советом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14:paraId="1A7825B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В случае если депутат, полномочия которого прекращены досрочно на основании решения Советом депутатов о досрочном прекращении полномочий депутата, обжалует указанное решение в судебном порядке,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не вправе принимать решение о назначении дополнительных выборов депутатов до вступления решения суда в законную силу. </w:t>
      </w:r>
    </w:p>
    <w:p w14:paraId="0E4A949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6. Решение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 не позднее чем через три месяца со дня появления такого основания. </w:t>
      </w:r>
    </w:p>
    <w:p w14:paraId="5E338C3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7. В случае обращения Главы Республики Мордовия с заявлением о досрочном прекращении полномочий депутата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днем появления основания для досрочного прекращения полномочий является день поступления в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данного заявления.</w:t>
      </w:r>
    </w:p>
    <w:p w14:paraId="7A981E7B" w14:textId="77777777" w:rsidR="00E55277" w:rsidRDefault="00E55277" w:rsidP="00E55277">
      <w:pPr>
        <w:ind w:firstLine="567"/>
        <w:jc w:val="both"/>
        <w:rPr>
          <w:rFonts w:eastAsia="Times New Roman"/>
          <w:sz w:val="28"/>
          <w:szCs w:val="28"/>
          <w:lang w:eastAsia="ru-RU"/>
        </w:rPr>
      </w:pPr>
    </w:p>
    <w:p w14:paraId="38D64D78"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26. Фракции в Совете депутатов Нововерхисского сельского поселения</w:t>
      </w:r>
    </w:p>
    <w:p w14:paraId="1066C6F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Депутаты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14:paraId="51EAD6E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2. Порядок деятельности фракций устанавливается регламентом, утвержденным решением Совета депутатов.</w:t>
      </w:r>
    </w:p>
    <w:p w14:paraId="394437F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lastRenderedPageBreak/>
        <w:t xml:space="preserve">3. В случае прекращения деятельности политической партии в связи с ее ликвидацией или реорганизацией деятельность ее фракции в Совете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14:paraId="0923A77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14:paraId="37DD5F6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14:paraId="42A2731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Совете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входит в данную фракцию и не вправе выйти из нее.</w:t>
      </w:r>
    </w:p>
    <w:p w14:paraId="6D2751A3"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7. Несоблюдение требований, предусмотренных частями 4 - 6 настоящей статьи, влечет за собой прекращение депутатских полномочий.</w:t>
      </w:r>
    </w:p>
    <w:p w14:paraId="1873D134" w14:textId="77777777" w:rsidR="00E55277" w:rsidRDefault="00E55277" w:rsidP="00E55277">
      <w:pPr>
        <w:ind w:firstLine="567"/>
        <w:jc w:val="both"/>
        <w:rPr>
          <w:rFonts w:eastAsia="Times New Roman"/>
          <w:sz w:val="28"/>
          <w:szCs w:val="28"/>
          <w:lang w:eastAsia="ru-RU"/>
        </w:rPr>
      </w:pPr>
    </w:p>
    <w:p w14:paraId="2E2D7C74" w14:textId="77777777" w:rsidR="00E55277" w:rsidRDefault="00E55277" w:rsidP="00E55277">
      <w:pPr>
        <w:ind w:firstLine="567"/>
        <w:jc w:val="both"/>
        <w:rPr>
          <w:rFonts w:eastAsia="Times New Roman"/>
          <w:b/>
          <w:bCs/>
          <w:sz w:val="28"/>
          <w:szCs w:val="28"/>
          <w:lang w:eastAsia="ru-RU"/>
        </w:rPr>
      </w:pPr>
      <w:r>
        <w:rPr>
          <w:rFonts w:eastAsia="Times New Roman"/>
          <w:b/>
          <w:bCs/>
          <w:sz w:val="28"/>
          <w:szCs w:val="28"/>
          <w:lang w:eastAsia="ru-RU"/>
        </w:rPr>
        <w:t>Статья 27. Глава</w:t>
      </w:r>
      <w:r>
        <w:rPr>
          <w:rFonts w:eastAsia="Times New Roman"/>
          <w:bCs/>
          <w:sz w:val="28"/>
          <w:szCs w:val="28"/>
          <w:lang w:eastAsia="ru-RU"/>
        </w:rPr>
        <w:t xml:space="preserve"> </w:t>
      </w:r>
      <w:r>
        <w:rPr>
          <w:rFonts w:eastAsia="Times New Roman"/>
          <w:b/>
          <w:bCs/>
          <w:sz w:val="28"/>
          <w:szCs w:val="28"/>
          <w:lang w:eastAsia="ru-RU"/>
        </w:rPr>
        <w:t>Нововерхисского сельского поселения</w:t>
      </w:r>
    </w:p>
    <w:p w14:paraId="220C295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является высшим должностным лицом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наделяется настоящим уставом в соответствии со статьей 19 Федерального закона </w:t>
      </w:r>
      <w:r>
        <w:rPr>
          <w:sz w:val="28"/>
          <w:szCs w:val="28"/>
          <w:shd w:val="clear" w:color="auto" w:fill="FFFFFF"/>
        </w:rPr>
        <w:t xml:space="preserve">№ 33-ФЗ </w:t>
      </w:r>
      <w:r>
        <w:rPr>
          <w:rFonts w:eastAsia="Times New Roman"/>
          <w:sz w:val="28"/>
          <w:szCs w:val="28"/>
          <w:lang w:eastAsia="ru-RU"/>
        </w:rPr>
        <w:t xml:space="preserve">собственными полномочиями по решению вопросов непосредственного обеспечения жизнедеятельности населения. </w:t>
      </w:r>
    </w:p>
    <w:p w14:paraId="479A8EC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избранный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 своего состава (избирается тайным голосованием большинством голосов от состава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на первом заседании Совета депутатов нового созыва), является председателем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Срок полномочий Главы составляет пять лет.</w:t>
      </w:r>
    </w:p>
    <w:p w14:paraId="0F6332A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3.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осуществляет свои полномочия на непостоянной основе.</w:t>
      </w:r>
    </w:p>
    <w:p w14:paraId="6B9B989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Вступление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должность оформляется решением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4B38F9B2"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5. В случае принятия закона Республики Мордовия, изменяющего порядок избрания главы муниципального образования, данный порядок применяется после истечения срока полномочий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избранного до дня вступления в силу указанного закона Республики Мордовия</w:t>
      </w:r>
    </w:p>
    <w:p w14:paraId="63D007CA"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6. В исключительной компетенции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находятся:</w:t>
      </w:r>
    </w:p>
    <w:p w14:paraId="3EC7C053"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 представительство муниципального образования в отношениях с органами </w:t>
      </w:r>
      <w:r>
        <w:rPr>
          <w:rFonts w:eastAsia="Times New Roman"/>
          <w:sz w:val="28"/>
          <w:szCs w:val="28"/>
          <w:lang w:eastAsia="ru-RU"/>
        </w:rPr>
        <w:lastRenderedPageBreak/>
        <w:t>местного самоуправления других муниципальных образований, органами государственной власти, гражданами и организациями;</w:t>
      </w:r>
    </w:p>
    <w:p w14:paraId="102A183B"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14:paraId="39F04E60"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3) издание в пределах своих полномочий правовых актов;</w:t>
      </w:r>
    </w:p>
    <w:p w14:paraId="52FB828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4) право требования созыва внеочередного заседания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15CB641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7. Иные полномочия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определяются федеральными законами и принимаемыми в соответствии с ними Конституцией, законами Республики Мордовия и настоящим уставом.</w:t>
      </w:r>
    </w:p>
    <w:p w14:paraId="36CB812D"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 xml:space="preserve">8. </w:t>
      </w:r>
      <w:r>
        <w:rPr>
          <w:sz w:val="28"/>
          <w:szCs w:val="28"/>
        </w:rPr>
        <w:t xml:space="preserve">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должен соблюдать ограничения, запреты, исполнять обязанности, которые установлены </w:t>
      </w:r>
      <w:r>
        <w:rPr>
          <w:rFonts w:eastAsia="Calibri"/>
          <w:sz w:val="28"/>
          <w:szCs w:val="28"/>
        </w:rPr>
        <w:t xml:space="preserve">для лиц, замещающих муниципальные должности, статьей 28 </w:t>
      </w:r>
      <w:hyperlink r:id="rId25" w:tgtFrame="_blank" w:history="1">
        <w:r>
          <w:rPr>
            <w:rStyle w:val="af1"/>
            <w:color w:val="auto"/>
            <w:sz w:val="28"/>
            <w:szCs w:val="28"/>
            <w:u w:val="none"/>
          </w:rPr>
          <w:t>Федерального закона № 33-ФЗ</w:t>
        </w:r>
      </w:hyperlink>
      <w:r>
        <w:rPr>
          <w:sz w:val="28"/>
          <w:szCs w:val="28"/>
        </w:rPr>
        <w:t>.</w:t>
      </w:r>
    </w:p>
    <w:p w14:paraId="38276561" w14:textId="77777777" w:rsidR="00E55277" w:rsidRDefault="00E55277" w:rsidP="00E55277">
      <w:pPr>
        <w:autoSpaceDE w:val="0"/>
        <w:autoSpaceDN w:val="0"/>
        <w:adjustRightInd w:val="0"/>
        <w:ind w:firstLine="567"/>
        <w:jc w:val="both"/>
        <w:rPr>
          <w:sz w:val="28"/>
          <w:szCs w:val="28"/>
        </w:rPr>
      </w:pPr>
      <w:r>
        <w:rPr>
          <w:rFonts w:eastAsia="Times New Roman"/>
          <w:sz w:val="28"/>
          <w:szCs w:val="28"/>
          <w:lang w:eastAsia="ru-RU"/>
        </w:rPr>
        <w:t xml:space="preserve">9. </w:t>
      </w:r>
      <w:r>
        <w:rPr>
          <w:sz w:val="28"/>
          <w:szCs w:val="28"/>
        </w:rPr>
        <w:t xml:space="preserve">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должен соблюдать ограничения, запреты, исполнять обязанности, которые установлены </w:t>
      </w:r>
      <w:hyperlink r:id="rId26" w:history="1">
        <w:r>
          <w:rPr>
            <w:rStyle w:val="af1"/>
            <w:color w:val="auto"/>
            <w:sz w:val="28"/>
            <w:szCs w:val="28"/>
            <w:u w:val="none"/>
          </w:rPr>
          <w:t>законодательством</w:t>
        </w:r>
      </w:hyperlink>
      <w:r>
        <w:rPr>
          <w:sz w:val="28"/>
          <w:szCs w:val="28"/>
        </w:rPr>
        <w:t xml:space="preserve"> Российской Федерации о противодействии коррупции.</w:t>
      </w:r>
    </w:p>
    <w:p w14:paraId="5A68FF65"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10.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подконтролен и подотчетен населению и Совету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091AB8A3"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11.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представляет Совету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ежегодные отчеты о результатах своей деятельности, в том числе о решении вопросов, поставленных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6129EAC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12. Полномочия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14:paraId="201FC808" w14:textId="77777777" w:rsidR="00E55277" w:rsidRPr="00937823" w:rsidRDefault="00E55277" w:rsidP="00E55277">
      <w:pPr>
        <w:autoSpaceDE w:val="0"/>
        <w:autoSpaceDN w:val="0"/>
        <w:adjustRightInd w:val="0"/>
        <w:ind w:firstLine="567"/>
        <w:jc w:val="both"/>
        <w:rPr>
          <w:rFonts w:eastAsia="Aptos"/>
          <w:sz w:val="28"/>
          <w:szCs w:val="28"/>
          <w:lang w:eastAsia="en-US"/>
        </w:rPr>
      </w:pPr>
      <w:r>
        <w:rPr>
          <w:sz w:val="28"/>
          <w:szCs w:val="28"/>
        </w:rPr>
        <w:t xml:space="preserve">13.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r>
        <w:rPr>
          <w:sz w:val="28"/>
          <w:szCs w:val="28"/>
        </w:rPr>
        <w:t>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7E498D2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14.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66BA1957" w14:textId="77777777" w:rsidR="00E55277" w:rsidRDefault="00E55277" w:rsidP="00E55277">
      <w:pPr>
        <w:ind w:firstLine="567"/>
        <w:jc w:val="both"/>
        <w:rPr>
          <w:rFonts w:eastAsia="Times New Roman"/>
          <w:b/>
          <w:bCs/>
          <w:sz w:val="28"/>
          <w:szCs w:val="28"/>
          <w:lang w:eastAsia="ru-RU"/>
        </w:rPr>
      </w:pPr>
      <w:r>
        <w:rPr>
          <w:rFonts w:eastAsia="Times New Roman"/>
          <w:bCs/>
          <w:sz w:val="28"/>
          <w:szCs w:val="28"/>
          <w:lang w:eastAsia="ru-RU"/>
        </w:rPr>
        <w:t>15. Главе Нововерхисского сельского поселения предоставляются гарантии, предусмотренные статьей 26 Федерального закона № 33-ФЗ</w:t>
      </w:r>
      <w:r>
        <w:rPr>
          <w:rFonts w:eastAsia="Times New Roman"/>
          <w:b/>
          <w:bCs/>
          <w:sz w:val="28"/>
          <w:szCs w:val="28"/>
          <w:lang w:eastAsia="ru-RU"/>
        </w:rPr>
        <w:t>.</w:t>
      </w:r>
    </w:p>
    <w:p w14:paraId="0C6B13B9" w14:textId="77777777" w:rsidR="00E55277" w:rsidRDefault="00E55277" w:rsidP="00E55277">
      <w:pPr>
        <w:ind w:firstLine="567"/>
        <w:jc w:val="both"/>
        <w:rPr>
          <w:rFonts w:eastAsia="Times New Roman"/>
          <w:b/>
          <w:bCs/>
          <w:sz w:val="28"/>
          <w:szCs w:val="28"/>
          <w:lang w:eastAsia="ru-RU"/>
        </w:rPr>
      </w:pPr>
    </w:p>
    <w:p w14:paraId="02E05004"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lastRenderedPageBreak/>
        <w:t>Статья 28. Досрочное прекращение полномочий Главы</w:t>
      </w:r>
      <w:r>
        <w:rPr>
          <w:rFonts w:eastAsia="Times New Roman"/>
          <w:bCs/>
          <w:sz w:val="28"/>
          <w:szCs w:val="28"/>
          <w:lang w:eastAsia="ru-RU"/>
        </w:rPr>
        <w:t xml:space="preserve"> </w:t>
      </w:r>
      <w:r>
        <w:rPr>
          <w:rFonts w:eastAsia="Times New Roman"/>
          <w:b/>
          <w:bCs/>
          <w:sz w:val="28"/>
          <w:szCs w:val="28"/>
          <w:lang w:eastAsia="ru-RU"/>
        </w:rPr>
        <w:t>Нововерхисского сельского поселения</w:t>
      </w:r>
    </w:p>
    <w:p w14:paraId="726A5895" w14:textId="77777777" w:rsidR="00E55277" w:rsidRPr="00937823" w:rsidRDefault="00E55277" w:rsidP="00E55277">
      <w:pPr>
        <w:autoSpaceDE w:val="0"/>
        <w:autoSpaceDN w:val="0"/>
        <w:adjustRightInd w:val="0"/>
        <w:ind w:firstLine="567"/>
        <w:jc w:val="both"/>
        <w:rPr>
          <w:rFonts w:eastAsia="Aptos"/>
          <w:sz w:val="28"/>
          <w:szCs w:val="28"/>
          <w:lang w:eastAsia="en-US"/>
        </w:rPr>
      </w:pPr>
      <w:r>
        <w:rPr>
          <w:sz w:val="28"/>
          <w:szCs w:val="28"/>
        </w:rPr>
        <w:t xml:space="preserve">1. Полномочия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r>
        <w:rPr>
          <w:sz w:val="28"/>
          <w:szCs w:val="28"/>
        </w:rPr>
        <w:t xml:space="preserve">прекращаются досрочно в случаях, предусмотренных </w:t>
      </w:r>
      <w:hyperlink r:id="rId27" w:history="1">
        <w:r>
          <w:rPr>
            <w:rStyle w:val="af1"/>
            <w:color w:val="auto"/>
            <w:sz w:val="28"/>
            <w:szCs w:val="28"/>
            <w:u w:val="none"/>
          </w:rPr>
          <w:t>частью 1 статьи 30</w:t>
        </w:r>
      </w:hyperlink>
      <w:r>
        <w:rPr>
          <w:sz w:val="28"/>
          <w:szCs w:val="28"/>
        </w:rPr>
        <w:t xml:space="preserve"> </w:t>
      </w:r>
      <w:r>
        <w:rPr>
          <w:rFonts w:eastAsia="Times New Roman"/>
          <w:sz w:val="28"/>
          <w:szCs w:val="28"/>
          <w:lang w:eastAsia="ru-RU"/>
        </w:rPr>
        <w:t>Федерального закона № 33-ФЗ</w:t>
      </w:r>
      <w:r>
        <w:rPr>
          <w:sz w:val="28"/>
          <w:szCs w:val="28"/>
        </w:rPr>
        <w:t>, а также в следующих случаях:</w:t>
      </w:r>
    </w:p>
    <w:p w14:paraId="74D52FA2" w14:textId="77777777" w:rsidR="00E55277" w:rsidRDefault="00E55277" w:rsidP="00E55277">
      <w:pPr>
        <w:autoSpaceDE w:val="0"/>
        <w:autoSpaceDN w:val="0"/>
        <w:adjustRightInd w:val="0"/>
        <w:ind w:firstLine="567"/>
        <w:jc w:val="both"/>
        <w:rPr>
          <w:sz w:val="28"/>
          <w:szCs w:val="28"/>
        </w:rPr>
      </w:pPr>
      <w:r>
        <w:rPr>
          <w:sz w:val="28"/>
          <w:szCs w:val="28"/>
        </w:rPr>
        <w:t>1) утрата доверия Президента Российской Федерации;</w:t>
      </w:r>
    </w:p>
    <w:p w14:paraId="31915329" w14:textId="77777777" w:rsidR="00E55277" w:rsidRDefault="00E55277" w:rsidP="00E55277">
      <w:pPr>
        <w:autoSpaceDE w:val="0"/>
        <w:autoSpaceDN w:val="0"/>
        <w:adjustRightInd w:val="0"/>
        <w:ind w:firstLine="567"/>
        <w:jc w:val="both"/>
        <w:rPr>
          <w:sz w:val="28"/>
          <w:szCs w:val="28"/>
        </w:rPr>
      </w:pPr>
      <w:r>
        <w:rPr>
          <w:sz w:val="28"/>
          <w:szCs w:val="28"/>
        </w:rPr>
        <w:t>2) удаление в отставку;</w:t>
      </w:r>
    </w:p>
    <w:p w14:paraId="2F3028BB" w14:textId="77777777" w:rsidR="00E55277" w:rsidRDefault="00E55277" w:rsidP="00E55277">
      <w:pPr>
        <w:autoSpaceDE w:val="0"/>
        <w:autoSpaceDN w:val="0"/>
        <w:adjustRightInd w:val="0"/>
        <w:ind w:firstLine="567"/>
        <w:jc w:val="both"/>
        <w:rPr>
          <w:sz w:val="28"/>
          <w:szCs w:val="28"/>
        </w:rPr>
      </w:pPr>
      <w:r>
        <w:rPr>
          <w:sz w:val="28"/>
          <w:szCs w:val="28"/>
        </w:rPr>
        <w:t>3) отрешение от должности;</w:t>
      </w:r>
    </w:p>
    <w:p w14:paraId="659769CB" w14:textId="77777777" w:rsidR="00E55277" w:rsidRDefault="00E55277" w:rsidP="00E55277">
      <w:pPr>
        <w:autoSpaceDE w:val="0"/>
        <w:autoSpaceDN w:val="0"/>
        <w:adjustRightInd w:val="0"/>
        <w:ind w:firstLine="567"/>
        <w:jc w:val="both"/>
        <w:rPr>
          <w:sz w:val="28"/>
          <w:szCs w:val="28"/>
        </w:rPr>
      </w:pPr>
      <w:r>
        <w:rPr>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7CC2851B" w14:textId="77777777" w:rsidR="00E55277" w:rsidRDefault="00E55277" w:rsidP="00E55277">
      <w:pPr>
        <w:autoSpaceDE w:val="0"/>
        <w:autoSpaceDN w:val="0"/>
        <w:adjustRightInd w:val="0"/>
        <w:ind w:firstLine="567"/>
        <w:jc w:val="both"/>
        <w:rPr>
          <w:sz w:val="28"/>
          <w:szCs w:val="28"/>
        </w:rPr>
      </w:pPr>
      <w:r>
        <w:rPr>
          <w:sz w:val="28"/>
          <w:szCs w:val="28"/>
        </w:rPr>
        <w:t xml:space="preserve">5) преобразование муниципального образования, осуществляемое в соответствии с </w:t>
      </w:r>
      <w:hyperlink r:id="rId28" w:history="1">
        <w:r>
          <w:rPr>
            <w:rStyle w:val="af1"/>
            <w:color w:val="auto"/>
            <w:sz w:val="28"/>
            <w:szCs w:val="28"/>
            <w:u w:val="none"/>
          </w:rPr>
          <w:t>частями 6</w:t>
        </w:r>
      </w:hyperlink>
      <w:r>
        <w:rPr>
          <w:sz w:val="28"/>
          <w:szCs w:val="28"/>
        </w:rPr>
        <w:t xml:space="preserve"> и </w:t>
      </w:r>
      <w:hyperlink r:id="rId29" w:history="1">
        <w:r>
          <w:rPr>
            <w:rStyle w:val="af1"/>
            <w:color w:val="auto"/>
            <w:sz w:val="28"/>
            <w:szCs w:val="28"/>
            <w:u w:val="none"/>
          </w:rPr>
          <w:t>7 статьи 12</w:t>
        </w:r>
      </w:hyperlink>
      <w:r>
        <w:rPr>
          <w:sz w:val="28"/>
          <w:szCs w:val="28"/>
        </w:rPr>
        <w:t xml:space="preserve"> </w:t>
      </w:r>
      <w:r>
        <w:rPr>
          <w:rFonts w:eastAsia="Times New Roman"/>
          <w:sz w:val="28"/>
          <w:szCs w:val="28"/>
          <w:lang w:eastAsia="ru-RU"/>
        </w:rPr>
        <w:t>Федерального закона № 33-ФЗ</w:t>
      </w:r>
      <w:r>
        <w:rPr>
          <w:sz w:val="28"/>
          <w:szCs w:val="28"/>
        </w:rPr>
        <w:t>;</w:t>
      </w:r>
    </w:p>
    <w:p w14:paraId="4D796062" w14:textId="77777777" w:rsidR="00E55277" w:rsidRDefault="00E55277" w:rsidP="00E55277">
      <w:pPr>
        <w:autoSpaceDE w:val="0"/>
        <w:autoSpaceDN w:val="0"/>
        <w:adjustRightInd w:val="0"/>
        <w:ind w:firstLine="567"/>
        <w:jc w:val="both"/>
        <w:rPr>
          <w:sz w:val="28"/>
          <w:szCs w:val="28"/>
        </w:rPr>
      </w:pPr>
      <w:r>
        <w:rPr>
          <w:sz w:val="28"/>
          <w:szCs w:val="28"/>
        </w:rPr>
        <w:t>6) увеличение численности избирателей муниципального образования более чем на 25 процентов;</w:t>
      </w:r>
    </w:p>
    <w:p w14:paraId="447367F1" w14:textId="77777777" w:rsidR="00E55277" w:rsidRDefault="00E55277" w:rsidP="00E55277">
      <w:pPr>
        <w:autoSpaceDE w:val="0"/>
        <w:autoSpaceDN w:val="0"/>
        <w:adjustRightInd w:val="0"/>
        <w:ind w:firstLine="567"/>
        <w:jc w:val="both"/>
        <w:rPr>
          <w:sz w:val="28"/>
          <w:szCs w:val="28"/>
        </w:rPr>
      </w:pPr>
      <w:r>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A676850" w14:textId="77777777" w:rsidR="00E55277" w:rsidRDefault="00E55277" w:rsidP="00E55277">
      <w:pPr>
        <w:autoSpaceDE w:val="0"/>
        <w:autoSpaceDN w:val="0"/>
        <w:adjustRightInd w:val="0"/>
        <w:ind w:firstLine="567"/>
        <w:contextualSpacing/>
        <w:jc w:val="both"/>
        <w:rPr>
          <w:rFonts w:eastAsia="Calibri"/>
          <w:iCs/>
          <w:sz w:val="28"/>
          <w:szCs w:val="28"/>
        </w:rPr>
      </w:pPr>
      <w:r>
        <w:rPr>
          <w:rFonts w:eastAsia="Times New Roman"/>
          <w:sz w:val="28"/>
          <w:szCs w:val="28"/>
          <w:lang w:eastAsia="ru-RU"/>
        </w:rPr>
        <w:t xml:space="preserve"> 2. </w:t>
      </w:r>
      <w:r>
        <w:rPr>
          <w:rFonts w:eastAsia="Calibri"/>
          <w:iCs/>
          <w:sz w:val="28"/>
          <w:szCs w:val="28"/>
        </w:rPr>
        <w:t>В случае досрочного прекращения полномочий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w:t>
      </w:r>
      <w:r>
        <w:rPr>
          <w:rFonts w:eastAsia="Calibri"/>
          <w:iCs/>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Мордовия в течение десяти дней назначает временно исполняющего полномочия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r>
        <w:rPr>
          <w:rFonts w:eastAsia="Calibri"/>
          <w:iCs/>
          <w:sz w:val="28"/>
          <w:szCs w:val="28"/>
        </w:rPr>
        <w:t>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Pr>
          <w:rFonts w:eastAsia="Calibri"/>
          <w:sz w:val="28"/>
          <w:szCs w:val="28"/>
        </w:rPr>
        <w:t xml:space="preserve"> </w:t>
      </w:r>
      <w:r>
        <w:rPr>
          <w:rFonts w:eastAsia="Calibri"/>
          <w:iCs/>
          <w:sz w:val="28"/>
          <w:szCs w:val="28"/>
        </w:rPr>
        <w:t>на срок до дня избрания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w:t>
      </w:r>
      <w:r>
        <w:rPr>
          <w:rFonts w:eastAsia="Calibri"/>
          <w:iCs/>
          <w:sz w:val="28"/>
          <w:szCs w:val="28"/>
        </w:rPr>
        <w:t>в установленном порядке и вступления его в должность.</w:t>
      </w:r>
    </w:p>
    <w:p w14:paraId="0C197DC9" w14:textId="77777777" w:rsidR="00E55277" w:rsidRPr="00937823" w:rsidRDefault="00E55277" w:rsidP="00E55277">
      <w:pPr>
        <w:autoSpaceDE w:val="0"/>
        <w:autoSpaceDN w:val="0"/>
        <w:adjustRightInd w:val="0"/>
        <w:ind w:firstLine="567"/>
        <w:jc w:val="both"/>
        <w:rPr>
          <w:rFonts w:eastAsia="Aptos"/>
          <w:sz w:val="28"/>
          <w:szCs w:val="28"/>
        </w:rPr>
      </w:pPr>
      <w:r>
        <w:rPr>
          <w:rFonts w:eastAsia="Calibri"/>
          <w:sz w:val="28"/>
          <w:szCs w:val="28"/>
        </w:rPr>
        <w:t xml:space="preserve">3. </w:t>
      </w:r>
      <w:r>
        <w:rPr>
          <w:sz w:val="28"/>
          <w:szCs w:val="28"/>
        </w:rPr>
        <w:t>В случае досрочного прекращения полномочий Главы</w:t>
      </w:r>
      <w:r>
        <w:rPr>
          <w:rFonts w:eastAsia="Times New Roman"/>
          <w:sz w:val="28"/>
          <w:szCs w:val="28"/>
          <w:lang w:eastAsia="ru-RU"/>
        </w:rPr>
        <w:t xml:space="preserve">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избрание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 xml:space="preserve"> избираемого Советом депутатов из своего состава, осуществляется не позднее чем через шесть месяцев со дня такого прекращения полномочий. </w:t>
      </w:r>
      <w:r>
        <w:rPr>
          <w:rFonts w:eastAsia="Calibri"/>
          <w:sz w:val="28"/>
          <w:szCs w:val="28"/>
        </w:rPr>
        <w:t xml:space="preserve">При этом если до истечения срока полномочий Совета депутатов осталось менее шести месяцев, избрание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rFonts w:eastAsia="Calibri"/>
          <w:sz w:val="28"/>
          <w:szCs w:val="28"/>
        </w:rPr>
        <w:t xml:space="preserve"> </w:t>
      </w:r>
      <w:r>
        <w:rPr>
          <w:sz w:val="28"/>
          <w:szCs w:val="28"/>
        </w:rPr>
        <w:t>осуществляется на первом заседании вновь избранного Совета депутатов</w:t>
      </w:r>
      <w:r>
        <w:rPr>
          <w:rFonts w:eastAsia="Times New Roman"/>
          <w:sz w:val="28"/>
          <w:szCs w:val="28"/>
          <w:lang w:eastAsia="ru-RU"/>
        </w:rPr>
        <w:t xml:space="preserve">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48FB4EC0"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4. В случае, если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полномочия которого прекращены досрочно на основании правового акта Главы Республики Мордовия об отрешении от должности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или решения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обжалует данные правовой акт или решение в судебном порядке,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не вправе принимать решение об избрании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избираемого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 своего состава, до вступления решения суда в законную силу.</w:t>
      </w:r>
    </w:p>
    <w:p w14:paraId="6C090792" w14:textId="77777777" w:rsidR="00E55277" w:rsidRDefault="00E55277" w:rsidP="00E55277">
      <w:pPr>
        <w:ind w:firstLine="567"/>
        <w:jc w:val="both"/>
        <w:rPr>
          <w:rFonts w:eastAsia="Times New Roman"/>
          <w:sz w:val="28"/>
          <w:szCs w:val="28"/>
          <w:lang w:eastAsia="ru-RU"/>
        </w:rPr>
      </w:pPr>
    </w:p>
    <w:p w14:paraId="3174547E" w14:textId="77777777" w:rsidR="00E55277" w:rsidRDefault="00E55277" w:rsidP="00E55277">
      <w:pPr>
        <w:ind w:firstLine="567"/>
        <w:jc w:val="both"/>
        <w:rPr>
          <w:rFonts w:eastAsia="Times New Roman"/>
          <w:b/>
          <w:bCs/>
          <w:sz w:val="28"/>
          <w:szCs w:val="28"/>
          <w:lang w:eastAsia="ru-RU"/>
        </w:rPr>
      </w:pPr>
      <w:r>
        <w:rPr>
          <w:rFonts w:eastAsia="Times New Roman"/>
          <w:b/>
          <w:bCs/>
          <w:sz w:val="28"/>
          <w:szCs w:val="28"/>
          <w:lang w:eastAsia="ru-RU"/>
        </w:rPr>
        <w:t>Статья 29. Удаление Главы</w:t>
      </w:r>
      <w:r>
        <w:rPr>
          <w:rFonts w:eastAsia="Times New Roman"/>
          <w:bCs/>
          <w:sz w:val="28"/>
          <w:szCs w:val="28"/>
          <w:lang w:eastAsia="ru-RU"/>
        </w:rPr>
        <w:t xml:space="preserve"> </w:t>
      </w:r>
      <w:r>
        <w:rPr>
          <w:rFonts w:eastAsia="Times New Roman"/>
          <w:b/>
          <w:bCs/>
          <w:sz w:val="28"/>
          <w:szCs w:val="28"/>
          <w:lang w:eastAsia="ru-RU"/>
        </w:rPr>
        <w:t xml:space="preserve">Нововерхисского сельского поселения в </w:t>
      </w:r>
      <w:r>
        <w:rPr>
          <w:rFonts w:eastAsia="Times New Roman"/>
          <w:b/>
          <w:bCs/>
          <w:sz w:val="28"/>
          <w:szCs w:val="28"/>
          <w:lang w:eastAsia="ru-RU"/>
        </w:rPr>
        <w:lastRenderedPageBreak/>
        <w:t>отставку</w:t>
      </w:r>
    </w:p>
    <w:p w14:paraId="56DA215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вправе удалить главу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по инициативе депутатов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или по инициативе Главы Республики Мордовия.</w:t>
      </w:r>
    </w:p>
    <w:p w14:paraId="093DEFF5"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2. Основаниями для удаления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отставку являются:</w:t>
      </w:r>
    </w:p>
    <w:p w14:paraId="282B4C51"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r:id="rId30" w:anchor="/document/411718599/entry/3812" w:history="1">
        <w:r>
          <w:rPr>
            <w:rStyle w:val="af1"/>
            <w:rFonts w:eastAsia="Times New Roman"/>
            <w:color w:val="auto"/>
            <w:sz w:val="28"/>
            <w:szCs w:val="28"/>
            <w:u w:val="none"/>
            <w:lang w:eastAsia="ru-RU"/>
          </w:rPr>
          <w:t>пунктами 2</w:t>
        </w:r>
      </w:hyperlink>
      <w:r>
        <w:rPr>
          <w:rFonts w:eastAsia="Times New Roman"/>
          <w:sz w:val="28"/>
          <w:szCs w:val="28"/>
          <w:lang w:eastAsia="ru-RU"/>
        </w:rPr>
        <w:t xml:space="preserve"> и </w:t>
      </w:r>
      <w:hyperlink r:id="rId31" w:anchor="/document/411718599/entry/3813" w:history="1">
        <w:r>
          <w:rPr>
            <w:rStyle w:val="af1"/>
            <w:rFonts w:eastAsia="Times New Roman"/>
            <w:color w:val="auto"/>
            <w:sz w:val="28"/>
            <w:szCs w:val="28"/>
            <w:u w:val="none"/>
            <w:lang w:eastAsia="ru-RU"/>
          </w:rPr>
          <w:t>3 части 1 статьи 38</w:t>
        </w:r>
      </w:hyperlink>
      <w:r>
        <w:rPr>
          <w:rFonts w:eastAsia="Times New Roman"/>
          <w:sz w:val="28"/>
          <w:szCs w:val="28"/>
          <w:lang w:eastAsia="ru-RU"/>
        </w:rPr>
        <w:t xml:space="preserve"> Федерального закона № 33-ФЗ;</w:t>
      </w:r>
    </w:p>
    <w:p w14:paraId="201B8FC0"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Мордовия;</w:t>
      </w:r>
    </w:p>
    <w:p w14:paraId="5C6687CC"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3) неудовлетворительная оценка деятельности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Советом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по результатам его ежегодного отчета перед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данная два раза подряд;</w:t>
      </w:r>
    </w:p>
    <w:p w14:paraId="64748F26"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32" w:anchor="/document/411718599/entry/2805" w:history="1">
        <w:r>
          <w:rPr>
            <w:rStyle w:val="af1"/>
            <w:rFonts w:eastAsia="Times New Roman"/>
            <w:color w:val="auto"/>
            <w:sz w:val="28"/>
            <w:szCs w:val="28"/>
            <w:u w:val="none"/>
            <w:lang w:eastAsia="ru-RU"/>
          </w:rPr>
          <w:t>частью 5 статьи 28</w:t>
        </w:r>
      </w:hyperlink>
      <w:r>
        <w:rPr>
          <w:rFonts w:eastAsia="Times New Roman"/>
          <w:sz w:val="28"/>
          <w:szCs w:val="28"/>
          <w:lang w:eastAsia="ru-RU"/>
        </w:rPr>
        <w:t>  Федерального закона №33-ФЗ;</w:t>
      </w:r>
    </w:p>
    <w:p w14:paraId="66A4902D"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5) допущение главой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местной администрацией, иными органами и должностными лицами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523BF35A"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6) систематическое не достижение показателей эффективности деятельности органов местного самоуправления.</w:t>
      </w:r>
    </w:p>
    <w:p w14:paraId="60F397D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3. Инициатива депутатов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выдвинутая не менее чем одной третью от установленной численности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оформляется в виде обращения, которое вносится в Совет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Указанное обращение вносится вместе с проектом решения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О выдвижении данной инициативы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Глава Республики </w:t>
      </w:r>
      <w:r>
        <w:rPr>
          <w:rFonts w:eastAsia="Times New Roman"/>
          <w:sz w:val="28"/>
          <w:szCs w:val="28"/>
          <w:lang w:eastAsia="ru-RU"/>
        </w:rPr>
        <w:lastRenderedPageBreak/>
        <w:t xml:space="preserve">Мордовия уведомляются не позднее дня, следующего за днем внесения указанного обращения в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7C14EC44"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4. Рассмотрение инициативы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удалении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отставку осуществляется с учетом мнения Главы Республики Мордовия.</w:t>
      </w:r>
    </w:p>
    <w:p w14:paraId="49B8F2C0"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5. В случае, если при рассмотрении инициативы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удалении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Мордовия, и (или) решений, действий (бездействия)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повлекших (повлекшего) наступление последствий, предусмотренных </w:t>
      </w:r>
      <w:hyperlink r:id="rId33" w:anchor="/document/411718599/entry/3812" w:history="1">
        <w:r>
          <w:rPr>
            <w:rStyle w:val="af1"/>
            <w:rFonts w:eastAsia="Times New Roman"/>
            <w:color w:val="auto"/>
            <w:sz w:val="28"/>
            <w:szCs w:val="28"/>
            <w:u w:val="none"/>
            <w:lang w:eastAsia="ru-RU"/>
          </w:rPr>
          <w:t>пунктами 2</w:t>
        </w:r>
      </w:hyperlink>
      <w:r>
        <w:rPr>
          <w:rFonts w:eastAsia="Times New Roman"/>
          <w:sz w:val="28"/>
          <w:szCs w:val="28"/>
          <w:lang w:eastAsia="ru-RU"/>
        </w:rPr>
        <w:t xml:space="preserve"> и </w:t>
      </w:r>
      <w:hyperlink r:id="rId34" w:anchor="/document/411718599/entry/3813" w:history="1">
        <w:r>
          <w:rPr>
            <w:rStyle w:val="af1"/>
            <w:rFonts w:eastAsia="Times New Roman"/>
            <w:color w:val="auto"/>
            <w:sz w:val="28"/>
            <w:szCs w:val="28"/>
            <w:u w:val="none"/>
            <w:lang w:eastAsia="ru-RU"/>
          </w:rPr>
          <w:t>3 части 1 статьи 38</w:t>
        </w:r>
      </w:hyperlink>
      <w:r>
        <w:rPr>
          <w:rFonts w:eastAsia="Times New Roman"/>
          <w:sz w:val="28"/>
          <w:szCs w:val="28"/>
          <w:lang w:eastAsia="ru-RU"/>
        </w:rPr>
        <w:t xml:space="preserve"> Федерального закона от 20 марта 2025 года № 33-ФЗ, решение об удалении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отставку может быть принято только при согласии Главы Республики Мордовия.</w:t>
      </w:r>
    </w:p>
    <w:p w14:paraId="574587F1"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6. Инициатива Главы Республики Мордовия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оформляется в виде обращения, которое вносится в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вместе с проектом соответствующего решения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 выдвижении данной инициативы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уведомляется не позднее дня, следующего за днем внесения указанного обращения в Совет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p>
    <w:p w14:paraId="217CFA60"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7. Инициатива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поселения в отставку по основанию, предусмотренному </w:t>
      </w:r>
      <w:hyperlink r:id="rId35" w:anchor="/document/411718599/entry/2138" w:history="1">
        <w:r>
          <w:rPr>
            <w:rStyle w:val="af1"/>
            <w:rFonts w:eastAsia="Times New Roman"/>
            <w:color w:val="auto"/>
            <w:sz w:val="28"/>
            <w:szCs w:val="28"/>
            <w:u w:val="none"/>
            <w:lang w:eastAsia="ru-RU"/>
          </w:rPr>
          <w:t>пунктом 6 части 3</w:t>
        </w:r>
      </w:hyperlink>
      <w:r>
        <w:rPr>
          <w:rFonts w:eastAsia="Times New Roman"/>
          <w:sz w:val="28"/>
          <w:szCs w:val="28"/>
          <w:lang w:eastAsia="ru-RU"/>
        </w:rPr>
        <w:t>  статьи 21 Федерального закона № 33-ФЗ, вносится в Совет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Главой Республики Мордовия. При этом такая инициатива может быть внесена в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Главой Республики Мордовия не ранее чем через один год со дня вступления в должность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529DF5D6"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8. Рассмотрение инициативы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или Главы Республики Мордовия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осуществляется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ельского поселения в течение одного месяца со дня внесения соответствующего обращения.</w:t>
      </w:r>
    </w:p>
    <w:p w14:paraId="10ECFF1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9. Решение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удалении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6F02E1DB"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10. Решение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подписывается депутатом, председательствующим на заседании представительного органа муниципального образования.</w:t>
      </w:r>
    </w:p>
    <w:p w14:paraId="5C9F79DB"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11. При рассмотрении и принятии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решения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w:t>
      </w:r>
      <w:r>
        <w:rPr>
          <w:rFonts w:eastAsia="Times New Roman"/>
          <w:sz w:val="28"/>
          <w:szCs w:val="28"/>
          <w:lang w:eastAsia="ru-RU"/>
        </w:rPr>
        <w:lastRenderedPageBreak/>
        <w:t>поселения в отставку должны быть обеспечены:</w:t>
      </w:r>
    </w:p>
    <w:p w14:paraId="6D12A49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или Главы Республики Мордовия и проектом решения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w:t>
      </w:r>
    </w:p>
    <w:p w14:paraId="7F41337B"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2) предоставление ему возможности дать депутатам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объяснения по поводу обстоятельств, выдвигаемых в качестве основания для удаления в отставку.</w:t>
      </w:r>
    </w:p>
    <w:p w14:paraId="0360F4FE"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12. Решение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подлежит обнародованию не позднее чем через пять дней со дня его принятия.</w:t>
      </w:r>
    </w:p>
    <w:p w14:paraId="39A358C4"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13. В случае, если инициатива депутатов Совета депутатов </w:t>
      </w:r>
      <w:r>
        <w:rPr>
          <w:rFonts w:eastAsia="Times New Roman"/>
          <w:bCs/>
          <w:sz w:val="28"/>
          <w:szCs w:val="28"/>
          <w:lang w:eastAsia="ru-RU"/>
        </w:rPr>
        <w:t xml:space="preserve">Нововерхисского </w:t>
      </w:r>
      <w:r>
        <w:rPr>
          <w:rFonts w:eastAsia="Times New Roman"/>
          <w:sz w:val="28"/>
          <w:szCs w:val="28"/>
          <w:lang w:eastAsia="ru-RU"/>
        </w:rPr>
        <w:t xml:space="preserve">сельского поселения или Главы Республики Мордовия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отклонена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вопрос об удалении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отставку может быть вынесен на повторное рассмотрение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не ранее чем через два месяца со дня проведения заседания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на котором рассматривался указанный вопрос.</w:t>
      </w:r>
    </w:p>
    <w:p w14:paraId="4A911C49"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14. Глава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отношении которого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BF7087E" w14:textId="77777777" w:rsidR="00E55277" w:rsidRDefault="00E55277" w:rsidP="00E55277">
      <w:pPr>
        <w:shd w:val="clear" w:color="auto" w:fill="FFFFFF"/>
        <w:ind w:firstLine="567"/>
        <w:jc w:val="both"/>
        <w:rPr>
          <w:rFonts w:eastAsia="Times New Roman"/>
          <w:sz w:val="28"/>
          <w:szCs w:val="28"/>
          <w:lang w:eastAsia="ru-RU"/>
        </w:rPr>
      </w:pPr>
    </w:p>
    <w:p w14:paraId="0F0D99CD" w14:textId="77777777" w:rsidR="00E55277" w:rsidRDefault="00E55277" w:rsidP="00E55277">
      <w:pPr>
        <w:shd w:val="clear" w:color="auto" w:fill="FFFFFF"/>
        <w:ind w:firstLine="567"/>
        <w:jc w:val="both"/>
        <w:rPr>
          <w:rFonts w:eastAsia="Times New Roman"/>
          <w:b/>
          <w:sz w:val="28"/>
          <w:szCs w:val="28"/>
          <w:lang w:eastAsia="ru-RU"/>
        </w:rPr>
      </w:pPr>
      <w:r>
        <w:rPr>
          <w:rFonts w:eastAsia="Times New Roman"/>
          <w:b/>
          <w:sz w:val="28"/>
          <w:szCs w:val="28"/>
          <w:lang w:eastAsia="ru-RU"/>
        </w:rPr>
        <w:t>Статья 30.</w:t>
      </w:r>
      <w:r>
        <w:rPr>
          <w:rFonts w:eastAsia="Times New Roman"/>
          <w:sz w:val="28"/>
          <w:szCs w:val="28"/>
          <w:lang w:eastAsia="ru-RU"/>
        </w:rPr>
        <w:t xml:space="preserve"> </w:t>
      </w:r>
      <w:r>
        <w:rPr>
          <w:rFonts w:eastAsia="Times New Roman"/>
          <w:b/>
          <w:sz w:val="28"/>
          <w:szCs w:val="28"/>
          <w:lang w:eastAsia="ru-RU"/>
        </w:rPr>
        <w:t xml:space="preserve">Временно исполняющий полномочия главы </w:t>
      </w:r>
      <w:r>
        <w:rPr>
          <w:rFonts w:eastAsia="Times New Roman"/>
          <w:b/>
          <w:bCs/>
          <w:sz w:val="28"/>
          <w:szCs w:val="28"/>
          <w:lang w:eastAsia="ru-RU"/>
        </w:rPr>
        <w:t>Нововерхисского</w:t>
      </w:r>
      <w:r>
        <w:rPr>
          <w:rFonts w:eastAsia="Times New Roman"/>
          <w:b/>
          <w:sz w:val="28"/>
          <w:szCs w:val="28"/>
          <w:lang w:eastAsia="ru-RU"/>
        </w:rPr>
        <w:t xml:space="preserve"> сельского поселения</w:t>
      </w:r>
    </w:p>
    <w:p w14:paraId="17D200A7" w14:textId="77777777" w:rsidR="00E55277" w:rsidRDefault="00E55277" w:rsidP="00E55277">
      <w:pPr>
        <w:autoSpaceDE w:val="0"/>
        <w:autoSpaceDN w:val="0"/>
        <w:adjustRightInd w:val="0"/>
        <w:ind w:firstLine="567"/>
        <w:jc w:val="both"/>
        <w:rPr>
          <w:rFonts w:eastAsia="Times New Roman"/>
          <w:sz w:val="28"/>
          <w:szCs w:val="28"/>
          <w:u w:val="single"/>
          <w:lang w:eastAsia="ru-RU"/>
        </w:rPr>
      </w:pPr>
      <w:r>
        <w:rPr>
          <w:rFonts w:eastAsia="Times New Roman"/>
          <w:sz w:val="28"/>
          <w:szCs w:val="28"/>
          <w:lang w:eastAsia="ru-RU"/>
        </w:rPr>
        <w:t>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являющийся </w:t>
      </w:r>
      <w:r>
        <w:rPr>
          <w:sz w:val="28"/>
          <w:szCs w:val="28"/>
        </w:rPr>
        <w:t>должностным лицом местного самоуправления.</w:t>
      </w:r>
      <w:r>
        <w:rPr>
          <w:rFonts w:eastAsia="Times New Roman"/>
          <w:sz w:val="28"/>
          <w:szCs w:val="28"/>
          <w:lang w:eastAsia="ru-RU"/>
        </w:rPr>
        <w:t xml:space="preserve"> </w:t>
      </w:r>
    </w:p>
    <w:p w14:paraId="6E6FBC77"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2. Временно исполняющий полномочия главы муниципального образования в случаях, предусмотренных </w:t>
      </w:r>
      <w:hyperlink r:id="rId36" w:anchor="/document/411718599/entry/1906" w:history="1">
        <w:r>
          <w:rPr>
            <w:rStyle w:val="af1"/>
            <w:rFonts w:eastAsia="Times New Roman"/>
            <w:color w:val="auto"/>
            <w:sz w:val="28"/>
            <w:szCs w:val="28"/>
            <w:u w:val="none"/>
            <w:lang w:eastAsia="ru-RU"/>
          </w:rPr>
          <w:t>частью 6</w:t>
        </w:r>
      </w:hyperlink>
      <w:r>
        <w:rPr>
          <w:rFonts w:eastAsia="Times New Roman"/>
          <w:sz w:val="28"/>
          <w:szCs w:val="28"/>
          <w:lang w:eastAsia="ru-RU"/>
        </w:rPr>
        <w:t xml:space="preserve"> статьи 19 и </w:t>
      </w:r>
      <w:hyperlink r:id="rId37" w:anchor="/document/411718599/entry/2116" w:history="1">
        <w:r>
          <w:rPr>
            <w:rStyle w:val="af1"/>
            <w:rFonts w:eastAsia="Times New Roman"/>
            <w:color w:val="auto"/>
            <w:sz w:val="28"/>
            <w:szCs w:val="28"/>
            <w:u w:val="none"/>
            <w:lang w:eastAsia="ru-RU"/>
          </w:rPr>
          <w:t>частью 16 статьи 21</w:t>
        </w:r>
      </w:hyperlink>
      <w:r>
        <w:rPr>
          <w:rFonts w:eastAsia="Times New Roman"/>
          <w:sz w:val="28"/>
          <w:szCs w:val="28"/>
          <w:lang w:eastAsia="ru-RU"/>
        </w:rPr>
        <w:t xml:space="preserve"> Федерального закона № 33-ФЗ, назначается Главой Республики Мордовия на срок до дня избрания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установленном порядке и вступления его в должность.</w:t>
      </w:r>
    </w:p>
    <w:p w14:paraId="4F9E0B1B"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3. Временно исполняющий полномочия главы муниципального образования обладает правами и обязанностями главы муниципального образования.</w:t>
      </w:r>
    </w:p>
    <w:p w14:paraId="7D1CD79B"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4. На временно исполняющего полномочия главы муниципального образования, назначаемого Главой Республики Мордовия в случаях, предусмотренных </w:t>
      </w:r>
      <w:hyperlink r:id="rId38" w:anchor="/document/411718599/entry/1906" w:history="1">
        <w:r>
          <w:rPr>
            <w:rStyle w:val="af1"/>
            <w:rFonts w:eastAsia="Times New Roman"/>
            <w:color w:val="auto"/>
            <w:sz w:val="28"/>
            <w:szCs w:val="28"/>
            <w:u w:val="none"/>
            <w:lang w:eastAsia="ru-RU"/>
          </w:rPr>
          <w:t>частью 6</w:t>
        </w:r>
      </w:hyperlink>
      <w:r>
        <w:rPr>
          <w:rFonts w:eastAsia="Times New Roman"/>
          <w:sz w:val="28"/>
          <w:szCs w:val="28"/>
          <w:lang w:eastAsia="ru-RU"/>
        </w:rPr>
        <w:t> статьи 19 и </w:t>
      </w:r>
      <w:hyperlink r:id="rId39" w:anchor="/document/411718599/entry/2116" w:history="1">
        <w:r>
          <w:rPr>
            <w:rStyle w:val="af1"/>
            <w:rFonts w:eastAsia="Times New Roman"/>
            <w:color w:val="auto"/>
            <w:sz w:val="28"/>
            <w:szCs w:val="28"/>
            <w:u w:val="none"/>
            <w:lang w:eastAsia="ru-RU"/>
          </w:rPr>
          <w:t>частью 16 статьи 21</w:t>
        </w:r>
      </w:hyperlink>
      <w:r>
        <w:rPr>
          <w:rFonts w:eastAsia="Times New Roman"/>
          <w:sz w:val="28"/>
          <w:szCs w:val="28"/>
          <w:lang w:eastAsia="ru-RU"/>
        </w:rPr>
        <w:t xml:space="preserve">  Федерального закона № 33-ФЗ, распространяются обязанности, ограничения и запреты, установленные Федеральным законом № 33-ФЗ, другими федеральными законами и иными </w:t>
      </w:r>
      <w:r>
        <w:rPr>
          <w:rFonts w:eastAsia="Times New Roman"/>
          <w:sz w:val="28"/>
          <w:szCs w:val="28"/>
          <w:lang w:eastAsia="ru-RU"/>
        </w:rPr>
        <w:lastRenderedPageBreak/>
        <w:t>нормативными правовыми актами Российской Федерации для главы муниципального образования в целях противодействия коррупции.</w:t>
      </w:r>
    </w:p>
    <w:p w14:paraId="56885C7A"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5. Временно исполняющий полномочия главы муниципального образования, назначаемый Главой Республики Мордовия в случаях, предусмотренных </w:t>
      </w:r>
      <w:hyperlink r:id="rId40" w:anchor="/document/411718599/entry/1906" w:history="1">
        <w:r>
          <w:rPr>
            <w:rStyle w:val="af1"/>
            <w:rFonts w:eastAsia="Times New Roman"/>
            <w:color w:val="auto"/>
            <w:sz w:val="28"/>
            <w:szCs w:val="28"/>
            <w:u w:val="none"/>
            <w:lang w:eastAsia="ru-RU"/>
          </w:rPr>
          <w:t>частью 6</w:t>
        </w:r>
      </w:hyperlink>
      <w:r>
        <w:rPr>
          <w:rFonts w:eastAsia="Times New Roman"/>
          <w:sz w:val="28"/>
          <w:szCs w:val="28"/>
          <w:lang w:eastAsia="ru-RU"/>
        </w:rPr>
        <w:t> статьи 19 и </w:t>
      </w:r>
      <w:hyperlink r:id="rId41" w:anchor="/document/411718599/entry/2116" w:history="1">
        <w:r>
          <w:rPr>
            <w:rStyle w:val="af1"/>
            <w:rFonts w:eastAsia="Times New Roman"/>
            <w:color w:val="auto"/>
            <w:sz w:val="28"/>
            <w:szCs w:val="28"/>
            <w:u w:val="none"/>
            <w:lang w:eastAsia="ru-RU"/>
          </w:rPr>
          <w:t>частью 16 статьи 21</w:t>
        </w:r>
      </w:hyperlink>
      <w:r>
        <w:rPr>
          <w:rFonts w:eastAsia="Times New Roman"/>
          <w:sz w:val="28"/>
          <w:szCs w:val="28"/>
          <w:lang w:eastAsia="ru-RU"/>
        </w:rPr>
        <w:t>  Федерального закона № 33-ФЗ,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4850A83C"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6. Временно исполняющий полномочия главы муниципального образования, назначаемый Главой Республики Мордовия в случаях, предусмотренных </w:t>
      </w:r>
      <w:hyperlink r:id="rId42" w:anchor="/document/411718599/entry/1906" w:history="1">
        <w:r>
          <w:rPr>
            <w:rStyle w:val="af1"/>
            <w:rFonts w:eastAsia="Times New Roman"/>
            <w:color w:val="auto"/>
            <w:sz w:val="28"/>
            <w:szCs w:val="28"/>
            <w:u w:val="none"/>
            <w:lang w:eastAsia="ru-RU"/>
          </w:rPr>
          <w:t>частью 6</w:t>
        </w:r>
      </w:hyperlink>
      <w:r>
        <w:rPr>
          <w:rFonts w:eastAsia="Times New Roman"/>
          <w:sz w:val="28"/>
          <w:szCs w:val="28"/>
          <w:lang w:eastAsia="ru-RU"/>
        </w:rPr>
        <w:t> статьи 19 и </w:t>
      </w:r>
      <w:hyperlink r:id="rId43" w:anchor="/document/411718599/entry/2116" w:history="1">
        <w:r>
          <w:rPr>
            <w:rStyle w:val="af1"/>
            <w:rFonts w:eastAsia="Times New Roman"/>
            <w:color w:val="auto"/>
            <w:sz w:val="28"/>
            <w:szCs w:val="28"/>
            <w:u w:val="none"/>
            <w:lang w:eastAsia="ru-RU"/>
          </w:rPr>
          <w:t>частью 16 статьи 21</w:t>
        </w:r>
      </w:hyperlink>
      <w:r>
        <w:rPr>
          <w:rFonts w:eastAsia="Times New Roman"/>
          <w:sz w:val="28"/>
          <w:szCs w:val="28"/>
          <w:lang w:eastAsia="ru-RU"/>
        </w:rPr>
        <w:t>  Федерального закона №33-ФЗ, дополнительно представляет сведения, указанные в </w:t>
      </w:r>
      <w:hyperlink r:id="rId44" w:anchor="/document/411718599/entry/1926" w:history="1">
        <w:r>
          <w:rPr>
            <w:rStyle w:val="af1"/>
            <w:rFonts w:eastAsia="Times New Roman"/>
            <w:color w:val="auto"/>
            <w:sz w:val="28"/>
            <w:szCs w:val="28"/>
            <w:u w:val="none"/>
            <w:lang w:eastAsia="ru-RU"/>
          </w:rPr>
          <w:t>части 26</w:t>
        </w:r>
      </w:hyperlink>
      <w:r>
        <w:rPr>
          <w:rFonts w:eastAsia="Times New Roman"/>
          <w:sz w:val="28"/>
          <w:szCs w:val="28"/>
          <w:lang w:eastAsia="ru-RU"/>
        </w:rPr>
        <w:t xml:space="preserve"> статьи 19 Федерального закона </w:t>
      </w:r>
      <w:r>
        <w:rPr>
          <w:rFonts w:eastAsia="Times New Roman"/>
          <w:sz w:val="28"/>
          <w:szCs w:val="28"/>
          <w:lang w:eastAsia="ru-RU"/>
        </w:rPr>
        <w:br/>
        <w:t>№33-ФЗ,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5952DF8F"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7. Нарушение требований, установленных </w:t>
      </w:r>
      <w:hyperlink r:id="rId45" w:anchor="/document/411718599/entry/1925" w:history="1">
        <w:r>
          <w:rPr>
            <w:rStyle w:val="af1"/>
            <w:rFonts w:eastAsia="Times New Roman"/>
            <w:color w:val="auto"/>
            <w:sz w:val="28"/>
            <w:szCs w:val="28"/>
            <w:u w:val="none"/>
            <w:lang w:eastAsia="ru-RU"/>
          </w:rPr>
          <w:t>частями 25 - 27</w:t>
        </w:r>
      </w:hyperlink>
      <w:r>
        <w:rPr>
          <w:rFonts w:eastAsia="Times New Roman"/>
          <w:sz w:val="28"/>
          <w:szCs w:val="28"/>
          <w:lang w:eastAsia="ru-RU"/>
        </w:rPr>
        <w:t xml:space="preserve">  статьи 19 Федерального закона № 33-ФЗ, является основанием для досрочного прекращения полномочий временно исполняющего полномочия главы муниципального образования, назначаемого Главой Республики Мордовия в случаях, предусмотренных </w:t>
      </w:r>
      <w:hyperlink r:id="rId46" w:anchor="/document/411718599/entry/1906" w:history="1">
        <w:r>
          <w:rPr>
            <w:rStyle w:val="af1"/>
            <w:rFonts w:eastAsia="Times New Roman"/>
            <w:color w:val="auto"/>
            <w:sz w:val="28"/>
            <w:szCs w:val="28"/>
            <w:u w:val="none"/>
            <w:lang w:eastAsia="ru-RU"/>
          </w:rPr>
          <w:t>частью 6</w:t>
        </w:r>
      </w:hyperlink>
      <w:r>
        <w:rPr>
          <w:rFonts w:eastAsia="Times New Roman"/>
          <w:sz w:val="28"/>
          <w:szCs w:val="28"/>
          <w:lang w:eastAsia="ru-RU"/>
        </w:rPr>
        <w:t> статьи 19 и </w:t>
      </w:r>
      <w:hyperlink r:id="rId47" w:anchor="/document/411718599/entry/2116" w:history="1">
        <w:r>
          <w:rPr>
            <w:rStyle w:val="af1"/>
            <w:rFonts w:eastAsia="Times New Roman"/>
            <w:color w:val="auto"/>
            <w:sz w:val="28"/>
            <w:szCs w:val="28"/>
            <w:u w:val="none"/>
            <w:lang w:eastAsia="ru-RU"/>
          </w:rPr>
          <w:t>частью 16 статьи 21</w:t>
        </w:r>
      </w:hyperlink>
      <w:r>
        <w:rPr>
          <w:rFonts w:eastAsia="Times New Roman"/>
          <w:sz w:val="28"/>
          <w:szCs w:val="28"/>
          <w:lang w:eastAsia="ru-RU"/>
        </w:rPr>
        <w:t>  Федерального закона № 33-ФЗ.».</w:t>
      </w:r>
    </w:p>
    <w:p w14:paraId="5B576204" w14:textId="77777777" w:rsidR="00E55277" w:rsidRDefault="00E55277" w:rsidP="00E55277">
      <w:pPr>
        <w:shd w:val="clear" w:color="auto" w:fill="FFFFFF"/>
        <w:ind w:firstLine="567"/>
        <w:jc w:val="both"/>
        <w:rPr>
          <w:rFonts w:eastAsia="Times New Roman"/>
          <w:color w:val="FF0000"/>
          <w:sz w:val="28"/>
          <w:szCs w:val="28"/>
          <w:lang w:eastAsia="ru-RU"/>
        </w:rPr>
      </w:pPr>
    </w:p>
    <w:p w14:paraId="425810F7"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31. Социальные гарантии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осуществляющего свои полномочия на постоянной основе</w:t>
      </w:r>
    </w:p>
    <w:p w14:paraId="478FA195" w14:textId="77777777" w:rsidR="00E55277" w:rsidRDefault="00E55277">
      <w:pPr>
        <w:pStyle w:val="a7"/>
        <w:widowControl/>
        <w:numPr>
          <w:ilvl w:val="0"/>
          <w:numId w:val="33"/>
        </w:numPr>
        <w:suppressAutoHyphens w:val="0"/>
        <w:ind w:left="0" w:firstLine="567"/>
        <w:jc w:val="both"/>
        <w:rPr>
          <w:rFonts w:eastAsia="Times New Roman"/>
          <w:sz w:val="28"/>
          <w:szCs w:val="28"/>
          <w:lang w:eastAsia="ru-RU"/>
        </w:rPr>
      </w:pPr>
      <w:r>
        <w:rPr>
          <w:rFonts w:eastAsia="Times New Roman"/>
          <w:color w:val="000000"/>
          <w:sz w:val="28"/>
          <w:szCs w:val="28"/>
          <w:lang w:eastAsia="ru-RU"/>
        </w:rPr>
        <w:t xml:space="preserve">Депутату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w:t>
      </w:r>
      <w:r>
        <w:rPr>
          <w:rFonts w:eastAsia="Times New Roman"/>
          <w:bCs/>
          <w:color w:val="000000"/>
          <w:sz w:val="28"/>
          <w:szCs w:val="28"/>
          <w:lang w:eastAsia="ru-RU"/>
        </w:rPr>
        <w:t>члену выборного органа местного самоуправления, выборному должностному лицу местного самоуправления, осуществляющему свои полномочия на постоянной основе предоставляются социальные гарантии, предусмотренные Законом Республики Мордовия о</w:t>
      </w:r>
      <w:r>
        <w:rPr>
          <w:color w:val="22272F"/>
          <w:sz w:val="28"/>
          <w:szCs w:val="28"/>
          <w:shd w:val="clear" w:color="auto" w:fill="FFFFFF"/>
        </w:rPr>
        <w:t xml:space="preserve">т 15 июня 2010 г. № 47-З «О гарантиях осуществления полномочий депутата, члена выборного органа местного самоуправления, </w:t>
      </w:r>
      <w:r>
        <w:rPr>
          <w:sz w:val="28"/>
          <w:szCs w:val="28"/>
          <w:shd w:val="clear" w:color="auto" w:fill="FFFFFF"/>
        </w:rPr>
        <w:t>выборного должностного лица местного самоуправления в Республике Мордовия».</w:t>
      </w:r>
    </w:p>
    <w:p w14:paraId="6C36A06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06B47001"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32. Администрация</w:t>
      </w:r>
      <w:r>
        <w:rPr>
          <w:rFonts w:eastAsia="Times New Roman"/>
          <w:bCs/>
          <w:sz w:val="28"/>
          <w:szCs w:val="28"/>
          <w:lang w:eastAsia="ru-RU"/>
        </w:rPr>
        <w:t xml:space="preserve"> </w:t>
      </w:r>
      <w:r>
        <w:rPr>
          <w:rFonts w:eastAsia="Times New Roman"/>
          <w:b/>
          <w:bCs/>
          <w:sz w:val="28"/>
          <w:szCs w:val="28"/>
          <w:lang w:eastAsia="ru-RU"/>
        </w:rPr>
        <w:t>Нововерхисского сельского поселения</w:t>
      </w:r>
    </w:p>
    <w:p w14:paraId="53398F15" w14:textId="77777777" w:rsidR="00E55277" w:rsidRDefault="00E55277">
      <w:pPr>
        <w:widowControl/>
        <w:numPr>
          <w:ilvl w:val="0"/>
          <w:numId w:val="34"/>
        </w:numPr>
        <w:suppressAutoHyphens w:val="0"/>
        <w:ind w:left="0" w:firstLine="567"/>
        <w:jc w:val="both"/>
        <w:rPr>
          <w:rFonts w:eastAsia="Times New Roman"/>
          <w:sz w:val="28"/>
          <w:szCs w:val="28"/>
          <w:lang w:eastAsia="ru-RU"/>
        </w:rPr>
      </w:pPr>
      <w:bookmarkStart w:id="3" w:name="sub_3901"/>
      <w:r>
        <w:rPr>
          <w:rFonts w:eastAsia="Times New Roman"/>
          <w:sz w:val="28"/>
          <w:szCs w:val="28"/>
          <w:lang w:eastAsia="ru-RU"/>
        </w:rPr>
        <w:t xml:space="preserve">Администрация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(исполнительно-распорядительный орган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федеральными законами и законами Республики Мордовия.</w:t>
      </w:r>
      <w:bookmarkEnd w:id="3"/>
    </w:p>
    <w:p w14:paraId="623305B9" w14:textId="77777777" w:rsidR="00E55277" w:rsidRDefault="00E55277">
      <w:pPr>
        <w:widowControl/>
        <w:numPr>
          <w:ilvl w:val="0"/>
          <w:numId w:val="34"/>
        </w:numPr>
        <w:suppressAutoHyphens w:val="0"/>
        <w:ind w:left="0" w:firstLine="567"/>
        <w:jc w:val="both"/>
        <w:rPr>
          <w:rFonts w:eastAsia="Times New Roman"/>
          <w:sz w:val="28"/>
          <w:szCs w:val="28"/>
          <w:lang w:eastAsia="ru-RU"/>
        </w:rPr>
      </w:pPr>
      <w:bookmarkStart w:id="4" w:name="sub_3902"/>
      <w:r>
        <w:rPr>
          <w:rFonts w:eastAsia="Times New Roman"/>
          <w:sz w:val="28"/>
          <w:szCs w:val="28"/>
          <w:lang w:eastAsia="ru-RU"/>
        </w:rPr>
        <w:lastRenderedPageBreak/>
        <w:t xml:space="preserve">Администрацией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руководит Глава Администрации</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на принципах единоначалия.</w:t>
      </w:r>
      <w:bookmarkEnd w:id="4"/>
    </w:p>
    <w:p w14:paraId="5A6F7607" w14:textId="77777777" w:rsidR="00E55277" w:rsidRDefault="00E55277">
      <w:pPr>
        <w:widowControl/>
        <w:numPr>
          <w:ilvl w:val="0"/>
          <w:numId w:val="34"/>
        </w:numPr>
        <w:suppressAutoHyphens w:val="0"/>
        <w:ind w:left="0" w:firstLine="567"/>
        <w:jc w:val="both"/>
        <w:rPr>
          <w:rFonts w:eastAsia="Times New Roman"/>
          <w:sz w:val="28"/>
          <w:szCs w:val="28"/>
          <w:lang w:eastAsia="ru-RU"/>
        </w:rPr>
      </w:pPr>
      <w:r>
        <w:rPr>
          <w:rFonts w:eastAsia="Times New Roman"/>
          <w:sz w:val="28"/>
          <w:szCs w:val="28"/>
          <w:lang w:eastAsia="ru-RU"/>
        </w:rPr>
        <w:t xml:space="preserve">Администрация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обладает правами юридического лица, является казенным учреждением.</w:t>
      </w:r>
      <w:bookmarkStart w:id="5" w:name="sub_3903"/>
      <w:bookmarkEnd w:id="5"/>
    </w:p>
    <w:p w14:paraId="010FD2FF" w14:textId="77777777" w:rsidR="00E55277" w:rsidRDefault="00E55277">
      <w:pPr>
        <w:widowControl/>
        <w:numPr>
          <w:ilvl w:val="0"/>
          <w:numId w:val="34"/>
        </w:numPr>
        <w:suppressAutoHyphens w:val="0"/>
        <w:ind w:left="0" w:firstLine="567"/>
        <w:jc w:val="both"/>
        <w:rPr>
          <w:rFonts w:eastAsia="Times New Roman"/>
          <w:sz w:val="28"/>
          <w:szCs w:val="28"/>
          <w:lang w:eastAsia="ru-RU"/>
        </w:rPr>
      </w:pPr>
      <w:r>
        <w:rPr>
          <w:rFonts w:eastAsia="Times New Roman"/>
          <w:sz w:val="28"/>
          <w:szCs w:val="28"/>
          <w:lang w:eastAsia="ru-RU"/>
        </w:rPr>
        <w:t xml:space="preserve">Администрация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имеет необходимое для обеспечения своей деятельности обособленное муниципальное имущество, учитываемое на её самостоятельном балансе, а также имеет круглую печать, другие необходимые для осуществления своей деятельности, штампы и бланки с её наименованием, счета в банках и иных кредитных учреждениях.</w:t>
      </w:r>
    </w:p>
    <w:p w14:paraId="571E3C0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Администрация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действует от своего имени в случаях осуществления деятельности, связанной со своим обеспечением.</w:t>
      </w:r>
    </w:p>
    <w:p w14:paraId="3DF2C080" w14:textId="77777777" w:rsidR="00E55277" w:rsidRDefault="00E55277">
      <w:pPr>
        <w:widowControl/>
        <w:numPr>
          <w:ilvl w:val="0"/>
          <w:numId w:val="35"/>
        </w:numPr>
        <w:suppressAutoHyphens w:val="0"/>
        <w:ind w:left="0" w:firstLine="567"/>
        <w:jc w:val="both"/>
        <w:rPr>
          <w:rFonts w:eastAsia="Times New Roman"/>
          <w:sz w:val="28"/>
          <w:szCs w:val="28"/>
          <w:lang w:eastAsia="ru-RU"/>
        </w:rPr>
      </w:pPr>
      <w:bookmarkStart w:id="6" w:name="sub_3904"/>
      <w:r>
        <w:rPr>
          <w:rFonts w:eastAsia="Times New Roman"/>
          <w:sz w:val="28"/>
          <w:szCs w:val="28"/>
          <w:lang w:eastAsia="ru-RU"/>
        </w:rPr>
        <w:t xml:space="preserve">Структура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утверждается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 представлению главы администрации</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w:t>
      </w:r>
      <w:bookmarkEnd w:id="6"/>
      <w:r>
        <w:rPr>
          <w:rFonts w:eastAsia="Times New Roman"/>
          <w:sz w:val="28"/>
          <w:szCs w:val="28"/>
          <w:lang w:eastAsia="ru-RU"/>
        </w:rPr>
        <w:t> </w:t>
      </w:r>
    </w:p>
    <w:p w14:paraId="24CFC485" w14:textId="77777777" w:rsidR="00E55277" w:rsidRDefault="00E55277" w:rsidP="00E55277">
      <w:pPr>
        <w:ind w:firstLine="567"/>
        <w:jc w:val="both"/>
        <w:rPr>
          <w:rFonts w:eastAsia="Times New Roman"/>
          <w:b/>
          <w:bCs/>
          <w:color w:val="000000"/>
          <w:sz w:val="28"/>
          <w:szCs w:val="28"/>
          <w:lang w:eastAsia="ru-RU"/>
        </w:rPr>
      </w:pPr>
    </w:p>
    <w:p w14:paraId="51B2E9DF"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 xml:space="preserve">Статья 33. Полномочия администрации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57C2FBC2" w14:textId="77777777" w:rsidR="00E55277" w:rsidRDefault="00E55277">
      <w:pPr>
        <w:pStyle w:val="a7"/>
        <w:widowControl/>
        <w:numPr>
          <w:ilvl w:val="0"/>
          <w:numId w:val="36"/>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Администрация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6E4122F5"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 разрабатывает и вносит на утверждение в Совет депутатов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проект бюджета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а также отчет о его исполнении, исполняет бюджет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53E6F6E8"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 готовит и вносит предложения по мероприятиям, планируемым органами государственной власти и затрагивающим интересы</w:t>
      </w:r>
      <w:r>
        <w:rPr>
          <w:rFonts w:eastAsia="Times New Roman"/>
          <w:color w:val="22272F"/>
          <w:sz w:val="28"/>
          <w:szCs w:val="28"/>
          <w:lang w:eastAsia="ru-RU"/>
        </w:rPr>
        <w:t xml:space="preserve">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5E9AFD51"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3) запрашивает и получает на безвозмездной основе от организаций на территории</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независимо от их организационно-правовых форм и форм собственности, проекты планов и программ, связанных с образованием, развитием, преобразованием или упразднением (ликвидацией) указанных организаций, которые могут иметь социально-экономические, экологические, демографические и иные последствия для населения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участвует в согласовании указанных планов и программ;</w:t>
      </w:r>
    </w:p>
    <w:p w14:paraId="7AF500DC"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4) организует работу по объединению на основе договорных отношений сил и средств муниципального образования с ресурсами организаций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для решения вопросов местного значения;</w:t>
      </w:r>
    </w:p>
    <w:p w14:paraId="242F0277"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5) осуществляет контроль за реализацией принимаемых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решений, состоянием учета и отчетности в муниципальных учреждениях и организациях</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оказывает содействие органам государственной статистики в получении необходимых статистических данных, применяет указанную информацию в своей практической деятельности;</w:t>
      </w:r>
    </w:p>
    <w:p w14:paraId="3A7E6387"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6) в соответствии с действующим законодательством в порядке, установленном Советом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решает вопросы, </w:t>
      </w:r>
      <w:r>
        <w:rPr>
          <w:rFonts w:eastAsia="Times New Roman"/>
          <w:color w:val="000000"/>
          <w:sz w:val="28"/>
          <w:szCs w:val="28"/>
          <w:lang w:eastAsia="ru-RU"/>
        </w:rPr>
        <w:lastRenderedPageBreak/>
        <w:t xml:space="preserve">связанные с владением, пользованием и распоряжением муниципальной собственностью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1DBCF2C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7) организует и осуществляет мероприятия по охране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окружающей среды, строительству и реконструкции объектов охраны природы; сохранению и бережному использованию родников, местных природных ресурсов, участвует в обеспечении проведения обязательной экологической экспертизы всех объектов, действующих либо планируемых к созданию (строительству)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74BABA18"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8) участвует в обеспечении прав и свобод граждан, проживающих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охране общественного порядка, организации противопожарной и санитарно-эпидемиологической безопасности населения;</w:t>
      </w:r>
    </w:p>
    <w:p w14:paraId="3A8229F3"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9) участвует в обеспечении выполнения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действующего законодательства о всеобщей воинской обязанности, призыве граждан на военную службу, проведении учебных сборов и начальной военной подготовки и военно-патриотического воспитания молодежи;</w:t>
      </w:r>
    </w:p>
    <w:p w14:paraId="2E90133D"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10) организует профессиональное образование и дополнительное профессиональное образование выборных должностных лиц местного самоуправления, членов выборных органов местного самоуправления, депутатов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муниципальных служащих и работников муниципальных учреждений</w:t>
      </w:r>
      <w:r>
        <w:rPr>
          <w:rFonts w:eastAsia="Times New Roman"/>
          <w:color w:val="22272F"/>
          <w:sz w:val="28"/>
          <w:szCs w:val="28"/>
          <w:lang w:eastAsia="ru-RU"/>
        </w:rPr>
        <w:t xml:space="preserve">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83EDB55"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11)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4E71335B" w14:textId="77777777" w:rsidR="00E55277" w:rsidRDefault="00E55277" w:rsidP="00E55277">
      <w:pPr>
        <w:shd w:val="clear" w:color="auto" w:fill="FFFFFF"/>
        <w:ind w:firstLine="567"/>
        <w:jc w:val="both"/>
        <w:rPr>
          <w:rFonts w:eastAsia="Times New Roman"/>
          <w:color w:val="000000"/>
          <w:sz w:val="28"/>
          <w:szCs w:val="28"/>
          <w:lang w:eastAsia="ru-RU"/>
        </w:rPr>
      </w:pPr>
      <w:r>
        <w:rPr>
          <w:rFonts w:eastAsia="Times New Roman"/>
          <w:color w:val="000000"/>
          <w:sz w:val="28"/>
          <w:szCs w:val="28"/>
          <w:lang w:eastAsia="ru-RU"/>
        </w:rPr>
        <w:t>12) в соответствии с законодательством рассматривает ходатайства и вносит представления в соответствующие органы о награждении государственными наградами и присвоении почетных званий;</w:t>
      </w:r>
    </w:p>
    <w:p w14:paraId="67CBFDFA"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13) разрабатывает, утверждает и реализует программы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области энергосбережения и повышения энергетической эффективности, организует проведения энергетического обследования многоквартирных домов, помещения в которых составляют муниципальный жилищный фонд в границах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14:paraId="17DB4A7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14) осуществляет 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сельском поселении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w:t>
      </w:r>
      <w:r>
        <w:rPr>
          <w:rFonts w:eastAsia="Times New Roman"/>
          <w:color w:val="000000"/>
          <w:sz w:val="28"/>
          <w:szCs w:val="28"/>
          <w:lang w:eastAsia="ru-RU"/>
        </w:rPr>
        <w:lastRenderedPageBreak/>
        <w:t>образования, преобразования муниципального образования;</w:t>
      </w:r>
    </w:p>
    <w:p w14:paraId="52C3BD1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15) осуществляет муниципальный контроль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соответствии Федеральным законом от 31 июля 2020 </w:t>
      </w:r>
      <w:r>
        <w:rPr>
          <w:rFonts w:eastAsia="Times New Roman"/>
          <w:sz w:val="28"/>
          <w:szCs w:val="28"/>
          <w:lang w:eastAsia="ru-RU"/>
        </w:rPr>
        <w:t>года    </w:t>
      </w:r>
      <w:hyperlink r:id="rId48" w:tgtFrame="_blank" w:history="1">
        <w:r>
          <w:rPr>
            <w:rStyle w:val="af1"/>
            <w:rFonts w:eastAsia="Times New Roman"/>
            <w:color w:val="auto"/>
            <w:sz w:val="28"/>
            <w:szCs w:val="28"/>
            <w:u w:val="none"/>
            <w:lang w:eastAsia="ru-RU"/>
          </w:rPr>
          <w:t>№ 248-ФЗ</w:t>
        </w:r>
      </w:hyperlink>
      <w:r>
        <w:rPr>
          <w:rFonts w:eastAsia="Times New Roman"/>
          <w:color w:val="000000"/>
          <w:sz w:val="28"/>
          <w:szCs w:val="28"/>
          <w:lang w:eastAsia="ru-RU"/>
        </w:rPr>
        <w:t> «О государственном контроле (надзоре) и муниципальном контроле в Российской Федерации»;</w:t>
      </w:r>
    </w:p>
    <w:p w14:paraId="3A3A3F13"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16) разрабатывает и утверждает схему размещения нестационарных торговых объектов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порядке, установленном уполномоченным органом исполнительной власти Республики Мордовия;</w:t>
      </w:r>
    </w:p>
    <w:p w14:paraId="6792915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17) разрабатывает и реализует муниципальные программы в области профилактики терроризма, а также минимизации и (или) ликвидации последствий его проявлений;</w:t>
      </w:r>
    </w:p>
    <w:p w14:paraId="7CDDD35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18) направляет предложения по вопросам участия в профилактике терроризма, а также минимизации и (или) ликвидации последствий его проявлений в органы исполнительной власти республики Мордовия;</w:t>
      </w:r>
    </w:p>
    <w:p w14:paraId="6500FD81"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19)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Республики Мордовия;</w:t>
      </w:r>
    </w:p>
    <w:p w14:paraId="720A1C7F"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20)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08F41DCA"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21) направляет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Республики Мордовия;</w:t>
      </w:r>
    </w:p>
    <w:p w14:paraId="1827865B"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22) осуществляет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14:paraId="3F5A1ED6"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23) осуществляет иные полномочия, предусмотренные действующим законодательством для исполнительно-распорядительных органов поселений.</w:t>
      </w:r>
    </w:p>
    <w:p w14:paraId="7F5DC00B"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  </w:t>
      </w:r>
    </w:p>
    <w:p w14:paraId="4A9D7110" w14:textId="77777777" w:rsidR="00E55277" w:rsidRDefault="00E55277" w:rsidP="00E55277">
      <w:pPr>
        <w:ind w:firstLine="567"/>
        <w:jc w:val="both"/>
        <w:rPr>
          <w:rFonts w:eastAsia="Times New Roman"/>
          <w:b/>
          <w:sz w:val="28"/>
          <w:szCs w:val="28"/>
          <w:lang w:eastAsia="ru-RU"/>
        </w:rPr>
      </w:pPr>
      <w:r>
        <w:rPr>
          <w:rFonts w:eastAsia="Times New Roman"/>
          <w:b/>
          <w:color w:val="000000"/>
          <w:sz w:val="28"/>
          <w:szCs w:val="28"/>
          <w:lang w:eastAsia="ru-RU"/>
        </w:rPr>
        <w:t>Статья 34. Глава Администрации</w:t>
      </w:r>
      <w:r>
        <w:rPr>
          <w:rFonts w:eastAsia="Times New Roman"/>
          <w:b/>
          <w:sz w:val="28"/>
          <w:szCs w:val="28"/>
          <w:lang w:eastAsia="ru-RU"/>
        </w:rPr>
        <w:t xml:space="preserve"> </w:t>
      </w:r>
      <w:r>
        <w:rPr>
          <w:rFonts w:eastAsia="Times New Roman"/>
          <w:b/>
          <w:bCs/>
          <w:sz w:val="28"/>
          <w:szCs w:val="28"/>
          <w:lang w:eastAsia="ru-RU"/>
        </w:rPr>
        <w:t>Нововерхисского</w:t>
      </w:r>
      <w:r>
        <w:rPr>
          <w:rFonts w:eastAsia="Times New Roman"/>
          <w:b/>
          <w:sz w:val="28"/>
          <w:szCs w:val="28"/>
          <w:lang w:eastAsia="ru-RU"/>
        </w:rPr>
        <w:t xml:space="preserve"> сельского поселения</w:t>
      </w:r>
    </w:p>
    <w:p w14:paraId="15075173"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Администрацией </w:t>
      </w:r>
      <w:r>
        <w:rPr>
          <w:rFonts w:eastAsia="Times New Roman"/>
          <w:bCs/>
          <w:sz w:val="28"/>
          <w:szCs w:val="28"/>
          <w:lang w:eastAsia="ru-RU"/>
        </w:rPr>
        <w:t xml:space="preserve"> Нововерхисского </w:t>
      </w:r>
      <w:r>
        <w:rPr>
          <w:rFonts w:eastAsia="Times New Roman"/>
          <w:sz w:val="28"/>
          <w:szCs w:val="28"/>
          <w:lang w:eastAsia="ru-RU"/>
        </w:rPr>
        <w:t xml:space="preserve"> сельского поселения руководит глава администрации на принципах единоначалия, назначаемый на должность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 контракту, заключаемому Главой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 результатам конкурса на замещение данной должности.</w:t>
      </w:r>
    </w:p>
    <w:p w14:paraId="54CC6C1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Контракт с главой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заключается на срок полномочий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принявшего решение о назначении лица на должность Главы администрации</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(до дня начала работы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нового созыва), но не менее чем на два года. </w:t>
      </w:r>
    </w:p>
    <w:p w14:paraId="415A7FFF"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 xml:space="preserve">3. Условия контракта для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о сельские поселения утверждаются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r>
        <w:rPr>
          <w:sz w:val="28"/>
          <w:szCs w:val="28"/>
        </w:rPr>
        <w:lastRenderedPageBreak/>
        <w:t>в части, касающейся осуществления полномочий по решению вопросов непосредственного обеспечения жизнедеятельности населения, и законом Республики Мордовия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Мордовия.</w:t>
      </w:r>
    </w:p>
    <w:p w14:paraId="47ED3FD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Порядок проведения конкурса на замещение должности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устанавливается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14:paraId="73B6EBA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Половина членов конкурсной комиссии назначается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а другая половина - Главой Инсарского муниципального района.</w:t>
      </w:r>
    </w:p>
    <w:p w14:paraId="4B7B499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Лицо назначается на должность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из числа кандидатов, представленных конкурсной комиссией по результатам конкурса.</w:t>
      </w:r>
    </w:p>
    <w:p w14:paraId="53C43E9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5. 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2AA1FAE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6. 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имеет удостоверение, подтверждающее его полномочия и статус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которым он пользуется в течение срока своих полномочий.</w:t>
      </w:r>
    </w:p>
    <w:p w14:paraId="2324284C"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 xml:space="preserve">7. 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r>
        <w:rPr>
          <w:sz w:val="28"/>
          <w:szCs w:val="28"/>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9" w:history="1">
        <w:r>
          <w:rPr>
            <w:rStyle w:val="af1"/>
            <w:color w:val="auto"/>
            <w:sz w:val="28"/>
            <w:szCs w:val="28"/>
            <w:u w:val="none"/>
          </w:rPr>
          <w:t>частями 3</w:t>
        </w:r>
      </w:hyperlink>
      <w:r>
        <w:rPr>
          <w:sz w:val="28"/>
          <w:szCs w:val="28"/>
        </w:rPr>
        <w:t xml:space="preserve"> - </w:t>
      </w:r>
      <w:hyperlink r:id="rId50" w:history="1">
        <w:r>
          <w:rPr>
            <w:rStyle w:val="af1"/>
            <w:color w:val="auto"/>
            <w:sz w:val="28"/>
            <w:szCs w:val="28"/>
            <w:u w:val="none"/>
          </w:rPr>
          <w:t>6 статьи 13</w:t>
        </w:r>
      </w:hyperlink>
      <w:r>
        <w:rPr>
          <w:sz w:val="28"/>
          <w:szCs w:val="28"/>
        </w:rPr>
        <w:t xml:space="preserve"> Федерального закона от 25 декабря 2008 года № 273-ФЗ «О противодействии коррупции».</w:t>
      </w:r>
    </w:p>
    <w:p w14:paraId="3D2AA90D" w14:textId="77777777" w:rsidR="00E55277" w:rsidRDefault="00E55277" w:rsidP="00E55277">
      <w:pPr>
        <w:ind w:firstLine="567"/>
        <w:jc w:val="both"/>
        <w:rPr>
          <w:rFonts w:eastAsia="Times New Roman"/>
          <w:b/>
          <w:sz w:val="28"/>
          <w:szCs w:val="28"/>
          <w:lang w:eastAsia="ru-RU"/>
        </w:rPr>
      </w:pPr>
    </w:p>
    <w:p w14:paraId="28A42F77" w14:textId="77777777" w:rsidR="00E55277" w:rsidRDefault="00E55277" w:rsidP="00E55277">
      <w:pPr>
        <w:pStyle w:val="af"/>
        <w:spacing w:before="0" w:beforeAutospacing="0" w:after="0" w:afterAutospacing="0"/>
        <w:ind w:firstLine="567"/>
        <w:jc w:val="both"/>
        <w:rPr>
          <w:sz w:val="28"/>
          <w:szCs w:val="28"/>
        </w:rPr>
      </w:pPr>
      <w:r>
        <w:rPr>
          <w:b/>
          <w:bCs/>
          <w:sz w:val="28"/>
          <w:szCs w:val="28"/>
        </w:rPr>
        <w:lastRenderedPageBreak/>
        <w:t>Статья 35. Полномочия Главы администрации Нововерхисского сельского поселения</w:t>
      </w:r>
    </w:p>
    <w:p w14:paraId="3DBDB69B" w14:textId="77777777" w:rsidR="00E55277" w:rsidRDefault="00E55277">
      <w:pPr>
        <w:pStyle w:val="a7"/>
        <w:widowControl/>
        <w:numPr>
          <w:ilvl w:val="0"/>
          <w:numId w:val="37"/>
        </w:numPr>
        <w:suppressAutoHyphens w:val="0"/>
        <w:ind w:left="0" w:firstLine="567"/>
        <w:jc w:val="both"/>
        <w:rPr>
          <w:rFonts w:eastAsia="Times New Roman"/>
          <w:sz w:val="28"/>
          <w:szCs w:val="28"/>
          <w:lang w:eastAsia="ru-RU"/>
        </w:rPr>
      </w:pPr>
      <w:r>
        <w:rPr>
          <w:rFonts w:eastAsia="Times New Roman"/>
          <w:sz w:val="28"/>
          <w:szCs w:val="28"/>
          <w:lang w:eastAsia="ru-RU"/>
        </w:rPr>
        <w:t xml:space="preserve">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3213320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от имени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приобретает и осуществляет имущественные и иные права и обязанности, представляет в установленном законодательством порядке интересы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без доверенности, а также осуществляет их защиту в органах государственной власти и местного самоуправления, иных органах и организациях, а также в судах общей юрисдикции и арбитражных судах;</w:t>
      </w:r>
    </w:p>
    <w:p w14:paraId="2571EDB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представляет Совету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структуру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w:t>
      </w:r>
    </w:p>
    <w:p w14:paraId="1EBA26E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3) назначает на должность и освобождает от должности заместителя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руководителей структурных подразделений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иных муниципальных служащих;</w:t>
      </w:r>
    </w:p>
    <w:p w14:paraId="667445E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утверждает положения о структурных подразделениях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штатное расписание и смету расходов на ее содержание, в пределах предусмотренных средств местного бюджета;</w:t>
      </w:r>
    </w:p>
    <w:p w14:paraId="15ABDAFC"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5) организует деятельность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ее органов по реализации возложенных на нее полномочий;</w:t>
      </w:r>
    </w:p>
    <w:p w14:paraId="7CFCC45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6) реализует с целью обеспечения деятельности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от ее имени права владения, пользования и распоряжения муниципальным имуществом, в том числе заключает гражданско-правовые сделки, открывает и закрывает счета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банках и иных кредитных учреждениях, а также распоряжается ее финансовыми средствами;</w:t>
      </w:r>
    </w:p>
    <w:p w14:paraId="08064DA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7) издает постановления и распоряжения местной администрации в пределах своей компетенции, а также подписывает исходящие от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документы и иные материалы, в том числе договоры (соглашения) между </w:t>
      </w:r>
      <w:r>
        <w:rPr>
          <w:rFonts w:eastAsia="Times New Roman"/>
          <w:bCs/>
          <w:sz w:val="28"/>
          <w:szCs w:val="28"/>
          <w:lang w:eastAsia="ru-RU"/>
        </w:rPr>
        <w:t>Нововерхисского</w:t>
      </w:r>
      <w:r>
        <w:rPr>
          <w:rFonts w:eastAsia="Times New Roman"/>
          <w:sz w:val="28"/>
          <w:szCs w:val="28"/>
          <w:lang w:eastAsia="ru-RU"/>
        </w:rPr>
        <w:t xml:space="preserve"> сельским поселением и иными органами местного самоуправления других муниципальных образований, органами государственной власти, гражданами и организациями;</w:t>
      </w:r>
    </w:p>
    <w:p w14:paraId="74DDAAC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8) назначает и освобождает руководителей муниципальных унитарных предприятий, муниципальных учреждений и организаций;</w:t>
      </w:r>
    </w:p>
    <w:p w14:paraId="76EC729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9) в порядке, установленном Советом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принимает решение о создании, реорганизации и ликвидации муниципальных предприятий и учреждений, а также об участии в создании хозяйственных обществ, в том числе межмуниципальных, необходимых для осуществления полномочий по решению вопросов местного значения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67F53251"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10) организует деятельность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 регулированию трудовых отношений с ее работниками;</w:t>
      </w:r>
    </w:p>
    <w:p w14:paraId="44984C6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11) осуществляет иные необходимые для решения вопросов местного значения и организации работы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полномочия, установленные законодательством, настоящим Уставом и решениями </w:t>
      </w:r>
      <w:r>
        <w:rPr>
          <w:rFonts w:eastAsia="Times New Roman"/>
          <w:sz w:val="28"/>
          <w:szCs w:val="28"/>
          <w:lang w:eastAsia="ru-RU"/>
        </w:rPr>
        <w:lastRenderedPageBreak/>
        <w:t xml:space="preserve">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21B8ED3B" w14:textId="77777777" w:rsidR="00E55277" w:rsidRDefault="00E55277" w:rsidP="00E55277">
      <w:pPr>
        <w:ind w:firstLine="567"/>
        <w:jc w:val="both"/>
        <w:rPr>
          <w:rFonts w:eastAsia="Times New Roman"/>
          <w:b/>
          <w:sz w:val="28"/>
          <w:szCs w:val="28"/>
          <w:lang w:eastAsia="ru-RU"/>
        </w:rPr>
      </w:pPr>
    </w:p>
    <w:p w14:paraId="4E71BF08" w14:textId="77777777" w:rsidR="00E55277" w:rsidRPr="00937823" w:rsidRDefault="00E55277" w:rsidP="00E55277">
      <w:pPr>
        <w:autoSpaceDE w:val="0"/>
        <w:autoSpaceDN w:val="0"/>
        <w:adjustRightInd w:val="0"/>
        <w:ind w:firstLine="567"/>
        <w:jc w:val="both"/>
        <w:outlineLvl w:val="0"/>
        <w:rPr>
          <w:rFonts w:eastAsia="Aptos"/>
          <w:b/>
          <w:bCs/>
          <w:sz w:val="28"/>
          <w:szCs w:val="28"/>
          <w:lang w:eastAsia="en-US"/>
        </w:rPr>
      </w:pPr>
      <w:r>
        <w:rPr>
          <w:b/>
          <w:bCs/>
          <w:sz w:val="28"/>
          <w:szCs w:val="28"/>
        </w:rPr>
        <w:t>Статья 36. Досрочное прекращение полномочий главы администрации</w:t>
      </w:r>
      <w:r>
        <w:rPr>
          <w:rFonts w:eastAsia="Times New Roman"/>
          <w:b/>
          <w:sz w:val="28"/>
          <w:szCs w:val="28"/>
          <w:lang w:eastAsia="ru-RU"/>
        </w:rPr>
        <w:t xml:space="preserve"> </w:t>
      </w:r>
      <w:r>
        <w:rPr>
          <w:rFonts w:eastAsia="Times New Roman"/>
          <w:b/>
          <w:bCs/>
          <w:sz w:val="28"/>
          <w:szCs w:val="28"/>
          <w:lang w:eastAsia="ru-RU"/>
        </w:rPr>
        <w:t>Нововерхисского</w:t>
      </w:r>
      <w:r>
        <w:rPr>
          <w:rFonts w:eastAsia="Times New Roman"/>
          <w:b/>
          <w:sz w:val="28"/>
          <w:szCs w:val="28"/>
          <w:lang w:eastAsia="ru-RU"/>
        </w:rPr>
        <w:t xml:space="preserve"> сельского поселения</w:t>
      </w:r>
    </w:p>
    <w:p w14:paraId="7CBA847F" w14:textId="77777777" w:rsidR="00E55277" w:rsidRDefault="00E55277" w:rsidP="00E55277">
      <w:pPr>
        <w:autoSpaceDE w:val="0"/>
        <w:autoSpaceDN w:val="0"/>
        <w:adjustRightInd w:val="0"/>
        <w:ind w:firstLine="567"/>
        <w:jc w:val="both"/>
        <w:rPr>
          <w:bCs/>
          <w:sz w:val="28"/>
          <w:szCs w:val="28"/>
        </w:rPr>
      </w:pPr>
      <w:r>
        <w:rPr>
          <w:bCs/>
          <w:sz w:val="28"/>
          <w:szCs w:val="28"/>
        </w:rPr>
        <w:t>1. Полномочия главы местной администрации прекращаются досрочно в следующих случаях:</w:t>
      </w:r>
    </w:p>
    <w:p w14:paraId="1A7A003D" w14:textId="77777777" w:rsidR="00E55277" w:rsidRDefault="00E55277" w:rsidP="00E55277">
      <w:pPr>
        <w:autoSpaceDE w:val="0"/>
        <w:autoSpaceDN w:val="0"/>
        <w:adjustRightInd w:val="0"/>
        <w:ind w:firstLine="567"/>
        <w:jc w:val="both"/>
        <w:rPr>
          <w:bCs/>
          <w:sz w:val="28"/>
          <w:szCs w:val="28"/>
        </w:rPr>
      </w:pPr>
      <w:r>
        <w:rPr>
          <w:bCs/>
          <w:sz w:val="28"/>
          <w:szCs w:val="28"/>
        </w:rPr>
        <w:t>1) смерть;</w:t>
      </w:r>
    </w:p>
    <w:p w14:paraId="5567E0A0" w14:textId="77777777" w:rsidR="00E55277" w:rsidRDefault="00E55277" w:rsidP="00E55277">
      <w:pPr>
        <w:autoSpaceDE w:val="0"/>
        <w:autoSpaceDN w:val="0"/>
        <w:adjustRightInd w:val="0"/>
        <w:ind w:firstLine="567"/>
        <w:jc w:val="both"/>
        <w:rPr>
          <w:bCs/>
          <w:sz w:val="28"/>
          <w:szCs w:val="28"/>
        </w:rPr>
      </w:pPr>
      <w:r>
        <w:rPr>
          <w:bCs/>
          <w:sz w:val="28"/>
          <w:szCs w:val="28"/>
        </w:rPr>
        <w:t>2) отставка по собственному желанию;</w:t>
      </w:r>
    </w:p>
    <w:p w14:paraId="0D214A5F" w14:textId="77777777" w:rsidR="00E55277" w:rsidRDefault="00E55277" w:rsidP="00E55277">
      <w:pPr>
        <w:autoSpaceDE w:val="0"/>
        <w:autoSpaceDN w:val="0"/>
        <w:adjustRightInd w:val="0"/>
        <w:ind w:firstLine="567"/>
        <w:jc w:val="both"/>
        <w:rPr>
          <w:bCs/>
          <w:sz w:val="28"/>
          <w:szCs w:val="28"/>
        </w:rPr>
      </w:pPr>
      <w:r>
        <w:rPr>
          <w:bCs/>
          <w:sz w:val="28"/>
          <w:szCs w:val="28"/>
        </w:rPr>
        <w:t xml:space="preserve">3) освобождение от занимаемой должности в соответствии с </w:t>
      </w:r>
      <w:hyperlink r:id="rId51" w:history="1">
        <w:r>
          <w:rPr>
            <w:rStyle w:val="af1"/>
            <w:bCs/>
            <w:color w:val="auto"/>
            <w:sz w:val="28"/>
            <w:szCs w:val="28"/>
            <w:u w:val="none"/>
          </w:rPr>
          <w:t>частью 2</w:t>
        </w:r>
      </w:hyperlink>
      <w:r>
        <w:rPr>
          <w:bCs/>
          <w:sz w:val="28"/>
          <w:szCs w:val="28"/>
        </w:rPr>
        <w:t xml:space="preserve"> или </w:t>
      </w:r>
      <w:hyperlink r:id="rId52" w:history="1">
        <w:r>
          <w:rPr>
            <w:rStyle w:val="af1"/>
            <w:bCs/>
            <w:color w:val="auto"/>
            <w:sz w:val="28"/>
            <w:szCs w:val="28"/>
            <w:u w:val="none"/>
          </w:rPr>
          <w:t>3</w:t>
        </w:r>
      </w:hyperlink>
      <w:r>
        <w:rPr>
          <w:bCs/>
          <w:sz w:val="28"/>
          <w:szCs w:val="28"/>
        </w:rPr>
        <w:t xml:space="preserve"> статьи 23 Федерального закона</w:t>
      </w:r>
      <w:r>
        <w:rPr>
          <w:sz w:val="28"/>
          <w:szCs w:val="28"/>
        </w:rPr>
        <w:t xml:space="preserve"> </w:t>
      </w:r>
      <w:r>
        <w:rPr>
          <w:bCs/>
          <w:sz w:val="28"/>
          <w:szCs w:val="28"/>
        </w:rPr>
        <w:t>№ 33-ФЗ;</w:t>
      </w:r>
    </w:p>
    <w:p w14:paraId="512ED5BC" w14:textId="77777777" w:rsidR="00E55277" w:rsidRDefault="00E55277" w:rsidP="00E55277">
      <w:pPr>
        <w:autoSpaceDE w:val="0"/>
        <w:autoSpaceDN w:val="0"/>
        <w:adjustRightInd w:val="0"/>
        <w:ind w:firstLine="567"/>
        <w:jc w:val="both"/>
        <w:rPr>
          <w:bCs/>
          <w:sz w:val="28"/>
          <w:szCs w:val="28"/>
        </w:rPr>
      </w:pPr>
      <w:r>
        <w:rPr>
          <w:bCs/>
          <w:sz w:val="28"/>
          <w:szCs w:val="28"/>
        </w:rPr>
        <w:t>4) отрешение от должности;</w:t>
      </w:r>
    </w:p>
    <w:p w14:paraId="0CCA621F" w14:textId="77777777" w:rsidR="00E55277" w:rsidRDefault="00E55277" w:rsidP="00E55277">
      <w:pPr>
        <w:autoSpaceDE w:val="0"/>
        <w:autoSpaceDN w:val="0"/>
        <w:adjustRightInd w:val="0"/>
        <w:ind w:firstLine="567"/>
        <w:jc w:val="both"/>
        <w:rPr>
          <w:bCs/>
          <w:sz w:val="28"/>
          <w:szCs w:val="28"/>
        </w:rPr>
      </w:pPr>
      <w:r>
        <w:rPr>
          <w:bCs/>
          <w:sz w:val="28"/>
          <w:szCs w:val="28"/>
        </w:rPr>
        <w:t>5) признание судом недееспособным или ограниченно дееспособным;</w:t>
      </w:r>
    </w:p>
    <w:p w14:paraId="4B22E40D" w14:textId="77777777" w:rsidR="00E55277" w:rsidRDefault="00E55277" w:rsidP="00E55277">
      <w:pPr>
        <w:autoSpaceDE w:val="0"/>
        <w:autoSpaceDN w:val="0"/>
        <w:adjustRightInd w:val="0"/>
        <w:ind w:firstLine="567"/>
        <w:jc w:val="both"/>
        <w:rPr>
          <w:bCs/>
          <w:sz w:val="28"/>
          <w:szCs w:val="28"/>
        </w:rPr>
      </w:pPr>
      <w:r>
        <w:rPr>
          <w:bCs/>
          <w:sz w:val="28"/>
          <w:szCs w:val="28"/>
        </w:rPr>
        <w:t>6) признание судом безвестно отсутствующим или объявление умершим;</w:t>
      </w:r>
    </w:p>
    <w:p w14:paraId="1493A7AF" w14:textId="77777777" w:rsidR="00E55277" w:rsidRDefault="00E55277" w:rsidP="00E55277">
      <w:pPr>
        <w:autoSpaceDE w:val="0"/>
        <w:autoSpaceDN w:val="0"/>
        <w:adjustRightInd w:val="0"/>
        <w:ind w:firstLine="567"/>
        <w:jc w:val="both"/>
        <w:rPr>
          <w:bCs/>
          <w:sz w:val="28"/>
          <w:szCs w:val="28"/>
        </w:rPr>
      </w:pPr>
      <w:r>
        <w:rPr>
          <w:bCs/>
          <w:sz w:val="28"/>
          <w:szCs w:val="28"/>
        </w:rPr>
        <w:t>7) вступление в отношении его в законную силу обвинительного приговора суда;</w:t>
      </w:r>
    </w:p>
    <w:p w14:paraId="7F9499B2" w14:textId="77777777" w:rsidR="00E55277" w:rsidRDefault="00E55277" w:rsidP="00E55277">
      <w:pPr>
        <w:autoSpaceDE w:val="0"/>
        <w:autoSpaceDN w:val="0"/>
        <w:adjustRightInd w:val="0"/>
        <w:ind w:firstLine="567"/>
        <w:jc w:val="both"/>
        <w:rPr>
          <w:bCs/>
          <w:sz w:val="28"/>
          <w:szCs w:val="28"/>
        </w:rPr>
      </w:pPr>
      <w:r>
        <w:rPr>
          <w:bCs/>
          <w:sz w:val="28"/>
          <w:szCs w:val="28"/>
        </w:rPr>
        <w:t>8) выезд за пределы Российской Федерации на постоянное место жительства;</w:t>
      </w:r>
    </w:p>
    <w:p w14:paraId="02D9398E" w14:textId="77777777" w:rsidR="00E55277" w:rsidRDefault="00E55277" w:rsidP="00E55277">
      <w:pPr>
        <w:autoSpaceDE w:val="0"/>
        <w:autoSpaceDN w:val="0"/>
        <w:adjustRightInd w:val="0"/>
        <w:ind w:firstLine="567"/>
        <w:jc w:val="both"/>
        <w:rPr>
          <w:bCs/>
          <w:sz w:val="28"/>
          <w:szCs w:val="28"/>
        </w:rPr>
      </w:pPr>
      <w:r>
        <w:rPr>
          <w:bCs/>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281A1AC" w14:textId="77777777" w:rsidR="00E55277" w:rsidRDefault="00E55277" w:rsidP="00E55277">
      <w:pPr>
        <w:autoSpaceDE w:val="0"/>
        <w:autoSpaceDN w:val="0"/>
        <w:adjustRightInd w:val="0"/>
        <w:ind w:firstLine="567"/>
        <w:jc w:val="both"/>
        <w:rPr>
          <w:bCs/>
          <w:sz w:val="28"/>
          <w:szCs w:val="28"/>
        </w:rPr>
      </w:pPr>
      <w:r>
        <w:rPr>
          <w:bCs/>
          <w:sz w:val="28"/>
          <w:szCs w:val="28"/>
        </w:rPr>
        <w:t>10) призыв на военную службу или направление на заменяющую ее альтернативную гражданскую службу;</w:t>
      </w:r>
    </w:p>
    <w:p w14:paraId="22244052" w14:textId="77777777" w:rsidR="00E55277" w:rsidRDefault="00E55277" w:rsidP="00E55277">
      <w:pPr>
        <w:autoSpaceDE w:val="0"/>
        <w:autoSpaceDN w:val="0"/>
        <w:adjustRightInd w:val="0"/>
        <w:ind w:firstLine="567"/>
        <w:jc w:val="both"/>
        <w:rPr>
          <w:bCs/>
          <w:sz w:val="28"/>
          <w:szCs w:val="28"/>
        </w:rPr>
      </w:pPr>
      <w:r>
        <w:rPr>
          <w:bCs/>
          <w:sz w:val="28"/>
          <w:szCs w:val="28"/>
        </w:rPr>
        <w:t xml:space="preserve">11) преобразование муниципального образования, осуществляемое в соответствии с </w:t>
      </w:r>
      <w:hyperlink r:id="rId53" w:history="1">
        <w:r>
          <w:rPr>
            <w:rStyle w:val="af1"/>
            <w:bCs/>
            <w:color w:val="auto"/>
            <w:sz w:val="28"/>
            <w:szCs w:val="28"/>
            <w:u w:val="none"/>
          </w:rPr>
          <w:t>частями 6</w:t>
        </w:r>
      </w:hyperlink>
      <w:r>
        <w:rPr>
          <w:bCs/>
          <w:sz w:val="28"/>
          <w:szCs w:val="28"/>
        </w:rPr>
        <w:t xml:space="preserve"> и </w:t>
      </w:r>
      <w:hyperlink r:id="rId54" w:history="1">
        <w:r>
          <w:rPr>
            <w:rStyle w:val="af1"/>
            <w:bCs/>
            <w:color w:val="auto"/>
            <w:sz w:val="28"/>
            <w:szCs w:val="28"/>
            <w:u w:val="none"/>
          </w:rPr>
          <w:t>7 статьи 12</w:t>
        </w:r>
      </w:hyperlink>
      <w:r>
        <w:rPr>
          <w:bCs/>
          <w:sz w:val="28"/>
          <w:szCs w:val="28"/>
        </w:rPr>
        <w:t xml:space="preserve"> Федерального закона № 33-ФЗ;</w:t>
      </w:r>
    </w:p>
    <w:p w14:paraId="63C4456E" w14:textId="77777777" w:rsidR="00E55277" w:rsidRDefault="00E55277" w:rsidP="00E55277">
      <w:pPr>
        <w:autoSpaceDE w:val="0"/>
        <w:autoSpaceDN w:val="0"/>
        <w:adjustRightInd w:val="0"/>
        <w:ind w:firstLine="567"/>
        <w:jc w:val="both"/>
        <w:rPr>
          <w:bCs/>
          <w:sz w:val="28"/>
          <w:szCs w:val="28"/>
        </w:rPr>
      </w:pPr>
      <w:r>
        <w:rPr>
          <w:bCs/>
          <w:sz w:val="28"/>
          <w:szCs w:val="28"/>
        </w:rPr>
        <w:t>12) увеличение численности избирателей муниципального образования более чем на 25 процентов;</w:t>
      </w:r>
    </w:p>
    <w:p w14:paraId="7BA87D46" w14:textId="77777777" w:rsidR="00E55277" w:rsidRDefault="00E55277" w:rsidP="00E55277">
      <w:pPr>
        <w:autoSpaceDE w:val="0"/>
        <w:autoSpaceDN w:val="0"/>
        <w:adjustRightInd w:val="0"/>
        <w:ind w:firstLine="567"/>
        <w:jc w:val="both"/>
        <w:rPr>
          <w:bCs/>
          <w:sz w:val="28"/>
          <w:szCs w:val="28"/>
        </w:rPr>
      </w:pPr>
      <w:r>
        <w:rPr>
          <w:bCs/>
          <w:sz w:val="28"/>
          <w:szCs w:val="28"/>
        </w:rPr>
        <w:t>13) вступление в должность главы муниципального образования, исполняющего полномочия главы местной администрации;</w:t>
      </w:r>
    </w:p>
    <w:p w14:paraId="09DAF15A" w14:textId="77777777" w:rsidR="00E55277" w:rsidRDefault="00E55277" w:rsidP="00E55277">
      <w:pPr>
        <w:autoSpaceDE w:val="0"/>
        <w:autoSpaceDN w:val="0"/>
        <w:adjustRightInd w:val="0"/>
        <w:ind w:firstLine="567"/>
        <w:jc w:val="both"/>
        <w:rPr>
          <w:bCs/>
          <w:sz w:val="28"/>
          <w:szCs w:val="28"/>
        </w:rPr>
      </w:pPr>
      <w:r>
        <w:rPr>
          <w:bCs/>
          <w:sz w:val="28"/>
          <w:szCs w:val="28"/>
        </w:rPr>
        <w:t>14) досрочное прекращение полномочий главы муниципального образования, исполняющего полномочия главы местной администрации;</w:t>
      </w:r>
    </w:p>
    <w:p w14:paraId="2F69B42E" w14:textId="77777777" w:rsidR="00E55277" w:rsidRDefault="00E55277" w:rsidP="00E55277">
      <w:pPr>
        <w:autoSpaceDE w:val="0"/>
        <w:autoSpaceDN w:val="0"/>
        <w:adjustRightInd w:val="0"/>
        <w:ind w:firstLine="567"/>
        <w:jc w:val="both"/>
        <w:rPr>
          <w:bCs/>
          <w:sz w:val="28"/>
          <w:szCs w:val="28"/>
        </w:rPr>
      </w:pPr>
      <w:r>
        <w:rPr>
          <w:bCs/>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532222E" w14:textId="77777777" w:rsidR="00E55277" w:rsidRDefault="00E55277" w:rsidP="00E55277">
      <w:pPr>
        <w:autoSpaceDE w:val="0"/>
        <w:autoSpaceDN w:val="0"/>
        <w:adjustRightInd w:val="0"/>
        <w:ind w:firstLine="567"/>
        <w:jc w:val="both"/>
        <w:rPr>
          <w:bCs/>
          <w:sz w:val="28"/>
          <w:szCs w:val="28"/>
        </w:rPr>
      </w:pPr>
      <w:r>
        <w:rPr>
          <w:bCs/>
          <w:sz w:val="28"/>
          <w:szCs w:val="28"/>
        </w:rPr>
        <w:t>16) приобретение статуса иностранного агента.</w:t>
      </w:r>
    </w:p>
    <w:p w14:paraId="6F55ED8A" w14:textId="77777777" w:rsidR="00E55277" w:rsidRDefault="00E55277" w:rsidP="00E55277">
      <w:pPr>
        <w:ind w:firstLine="567"/>
        <w:jc w:val="both"/>
        <w:rPr>
          <w:rFonts w:eastAsia="Times New Roman"/>
          <w:b/>
          <w:color w:val="000000"/>
          <w:sz w:val="28"/>
          <w:szCs w:val="28"/>
          <w:lang w:eastAsia="ru-RU"/>
        </w:rPr>
      </w:pPr>
    </w:p>
    <w:p w14:paraId="4E86B521"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37. Заместитель Главы Администрации Нововерхисского сельского поселения</w:t>
      </w:r>
    </w:p>
    <w:p w14:paraId="20DF7F5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Глава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имеет заместителя Главы Администрации </w:t>
      </w:r>
      <w:r>
        <w:rPr>
          <w:rFonts w:eastAsia="Times New Roman"/>
          <w:bCs/>
          <w:sz w:val="28"/>
          <w:szCs w:val="28"/>
          <w:lang w:eastAsia="ru-RU"/>
        </w:rPr>
        <w:t>Нововерхисского с</w:t>
      </w:r>
      <w:r>
        <w:rPr>
          <w:rFonts w:eastAsia="Times New Roman"/>
          <w:sz w:val="28"/>
          <w:szCs w:val="28"/>
          <w:lang w:eastAsia="ru-RU"/>
        </w:rPr>
        <w:t>ельского поселения.</w:t>
      </w:r>
    </w:p>
    <w:p w14:paraId="392509F8"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Заместитель Главы Администрации </w:t>
      </w:r>
      <w:r>
        <w:rPr>
          <w:rFonts w:eastAsia="Times New Roman"/>
          <w:bCs/>
          <w:sz w:val="28"/>
          <w:szCs w:val="28"/>
          <w:lang w:eastAsia="ru-RU"/>
        </w:rPr>
        <w:t xml:space="preserve">Нововерхисского </w:t>
      </w:r>
      <w:r>
        <w:rPr>
          <w:rFonts w:eastAsia="Times New Roman"/>
          <w:sz w:val="28"/>
          <w:szCs w:val="28"/>
          <w:lang w:eastAsia="ru-RU"/>
        </w:rPr>
        <w:t xml:space="preserve">сельского поселения координирует и направляет работу структурных подразделений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и должностных лиц, контролирует их деятельность и дает им поручения, предварительно рассматривает вопросы, вносимые на рассмотрение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а также проекты постановлений и распоряжений по этим вопросам.</w:t>
      </w:r>
    </w:p>
    <w:p w14:paraId="5CFC2F02"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 xml:space="preserve">3. </w:t>
      </w:r>
      <w:r>
        <w:rPr>
          <w:sz w:val="28"/>
          <w:szCs w:val="28"/>
        </w:rPr>
        <w:t xml:space="preserve">В случае временного отсутствия главы </w:t>
      </w:r>
      <w:r>
        <w:rPr>
          <w:rFonts w:eastAsia="Times New Roman"/>
          <w:sz w:val="28"/>
          <w:szCs w:val="28"/>
          <w:lang w:eastAsia="ru-RU"/>
        </w:rPr>
        <w:t xml:space="preserve">администрации </w:t>
      </w:r>
      <w:r>
        <w:rPr>
          <w:rFonts w:eastAsia="Times New Roman"/>
          <w:bCs/>
          <w:sz w:val="28"/>
          <w:szCs w:val="28"/>
          <w:lang w:eastAsia="ru-RU"/>
        </w:rPr>
        <w:t>Нововерхисского</w:t>
      </w:r>
      <w:r>
        <w:rPr>
          <w:rFonts w:eastAsia="Times New Roman"/>
          <w:sz w:val="28"/>
          <w:szCs w:val="28"/>
          <w:lang w:eastAsia="ru-RU"/>
        </w:rPr>
        <w:t xml:space="preserve"> </w:t>
      </w:r>
      <w:r>
        <w:rPr>
          <w:rFonts w:eastAsia="Times New Roman"/>
          <w:sz w:val="28"/>
          <w:szCs w:val="28"/>
          <w:lang w:eastAsia="ru-RU"/>
        </w:rPr>
        <w:lastRenderedPageBreak/>
        <w:t xml:space="preserve">сельского поселения </w:t>
      </w:r>
      <w:r>
        <w:rPr>
          <w:sz w:val="28"/>
          <w:szCs w:val="28"/>
        </w:rPr>
        <w:t xml:space="preserve">(в частности, в связи с болезнью, отпуском, командировкой или иными причинами) его полномочия временно исполняет </w:t>
      </w:r>
      <w:r>
        <w:rPr>
          <w:rFonts w:eastAsia="Times New Roman"/>
          <w:sz w:val="28"/>
          <w:szCs w:val="28"/>
          <w:lang w:eastAsia="ru-RU"/>
        </w:rPr>
        <w:t xml:space="preserve">Заместитель Главы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r>
        <w:rPr>
          <w:sz w:val="28"/>
          <w:szCs w:val="28"/>
        </w:rPr>
        <w:t>.</w:t>
      </w:r>
    </w:p>
    <w:p w14:paraId="51A4373E" w14:textId="77777777" w:rsidR="00E55277" w:rsidRDefault="00E55277" w:rsidP="00E55277">
      <w:pPr>
        <w:ind w:firstLine="567"/>
        <w:jc w:val="both"/>
        <w:rPr>
          <w:rFonts w:eastAsia="Times New Roman"/>
          <w:b/>
          <w:bCs/>
          <w:color w:val="000000"/>
          <w:sz w:val="28"/>
          <w:szCs w:val="28"/>
          <w:lang w:eastAsia="ru-RU"/>
        </w:rPr>
      </w:pPr>
    </w:p>
    <w:p w14:paraId="23E8255C" w14:textId="77777777" w:rsidR="00E55277" w:rsidRDefault="00E55277" w:rsidP="00E55277">
      <w:pPr>
        <w:ind w:firstLine="567"/>
        <w:jc w:val="both"/>
        <w:rPr>
          <w:rFonts w:eastAsia="Times New Roman"/>
          <w:b/>
          <w:bCs/>
          <w:color w:val="000000"/>
          <w:sz w:val="28"/>
          <w:szCs w:val="28"/>
          <w:lang w:eastAsia="ru-RU"/>
        </w:rPr>
      </w:pPr>
    </w:p>
    <w:p w14:paraId="1BEDFA1D" w14:textId="77777777" w:rsidR="00E55277" w:rsidRDefault="00E55277" w:rsidP="00E55277">
      <w:pPr>
        <w:ind w:firstLine="567"/>
        <w:jc w:val="both"/>
        <w:rPr>
          <w:rFonts w:eastAsia="Times New Roman"/>
          <w:b/>
          <w:bCs/>
          <w:color w:val="000000"/>
          <w:sz w:val="28"/>
          <w:szCs w:val="28"/>
          <w:lang w:eastAsia="ru-RU"/>
        </w:rPr>
      </w:pPr>
    </w:p>
    <w:p w14:paraId="13A0ED26"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 xml:space="preserve">Статья 38. Контрольно-счетный орган </w:t>
      </w:r>
      <w:r>
        <w:rPr>
          <w:rFonts w:eastAsia="Times New Roman"/>
          <w:b/>
          <w:bCs/>
          <w:sz w:val="28"/>
          <w:szCs w:val="28"/>
          <w:lang w:eastAsia="ru-RU"/>
        </w:rPr>
        <w:t>Нововерхисского</w:t>
      </w:r>
      <w:r>
        <w:rPr>
          <w:rFonts w:eastAsia="Times New Roman"/>
          <w:b/>
          <w:color w:val="000000"/>
          <w:sz w:val="28"/>
          <w:szCs w:val="28"/>
          <w:lang w:eastAsia="ru-RU"/>
        </w:rPr>
        <w:t xml:space="preserve"> сельского поселения</w:t>
      </w:r>
    </w:p>
    <w:p w14:paraId="1FB690A4"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В целях осуществления внешнего муниципального финансового контроля Совет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вправе образовать контрольно-счетную комиссию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39D7A22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Порядок организации и деятельности контрольно-счетной комиссии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определяется </w:t>
      </w:r>
      <w:hyperlink r:id="rId55" w:anchor="/document/12182695/entry/0" w:history="1">
        <w:r>
          <w:rPr>
            <w:rStyle w:val="af1"/>
            <w:rFonts w:eastAsia="Times New Roman"/>
            <w:color w:val="auto"/>
            <w:sz w:val="28"/>
            <w:szCs w:val="28"/>
            <w:u w:val="none"/>
            <w:lang w:eastAsia="ru-RU"/>
          </w:rPr>
          <w:t>Федеральным законом</w:t>
        </w:r>
      </w:hyperlink>
      <w:r>
        <w:rPr>
          <w:rFonts w:eastAsia="Times New Roman"/>
          <w:sz w:val="28"/>
          <w:szCs w:val="28"/>
          <w:lang w:eastAsia="ru-RU"/>
        </w:rPr>
        <w:t>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 33-ФЗ,  </w:t>
      </w:r>
      <w:hyperlink r:id="rId56" w:anchor="/document/12112604/entry/0" w:history="1">
        <w:r>
          <w:rPr>
            <w:rStyle w:val="af1"/>
            <w:rFonts w:eastAsia="Times New Roman"/>
            <w:color w:val="auto"/>
            <w:sz w:val="28"/>
            <w:szCs w:val="28"/>
            <w:u w:val="none"/>
            <w:lang w:eastAsia="ru-RU"/>
          </w:rPr>
          <w:t>Бюджетным кодексом</w:t>
        </w:r>
      </w:hyperlink>
      <w:r>
        <w:rPr>
          <w:rFonts w:eastAsia="Times New Roman"/>
          <w:sz w:val="28"/>
          <w:szCs w:val="28"/>
          <w:lang w:eastAsia="ru-RU"/>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2074329F"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3. Совет депутатов Нововерхисского сельского поселения, входящего в состав Инсарского муниципального района, вправе заключать соглашения с Советом депутатов Инсарского муниципального района о передаче контрольно-счетному органу Инсарского муниципального района полномочий контрольно-счетного органа Нововерхисского сельского поселения по осуществлению внешнего муниципального финансового контроля.</w:t>
      </w:r>
    </w:p>
    <w:p w14:paraId="24C6B4B0"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4. Ревизионная комиссия </w:t>
      </w:r>
      <w:bookmarkStart w:id="7" w:name="_Hlk222473913"/>
      <w:r>
        <w:rPr>
          <w:rFonts w:eastAsia="Times New Roman"/>
          <w:bCs/>
          <w:sz w:val="28"/>
          <w:szCs w:val="28"/>
          <w:lang w:eastAsia="ru-RU"/>
        </w:rPr>
        <w:t xml:space="preserve">Нововерхисского сельского поселения </w:t>
      </w:r>
      <w:bookmarkEnd w:id="7"/>
      <w:r>
        <w:rPr>
          <w:rFonts w:eastAsia="Times New Roman"/>
          <w:bCs/>
          <w:sz w:val="28"/>
          <w:szCs w:val="28"/>
          <w:lang w:eastAsia="ru-RU"/>
        </w:rPr>
        <w:t>осуществляет следующие основные полномочия:</w:t>
      </w:r>
    </w:p>
    <w:p w14:paraId="760E7CE1"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24D9C5BE"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2) экспертиза проектов местного бюджета, проверка и анализ обоснованности его показателей; </w:t>
      </w:r>
    </w:p>
    <w:p w14:paraId="5183C331"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3) внешняя проверка годового отчета об исполнении местного бюджета; </w:t>
      </w:r>
    </w:p>
    <w:p w14:paraId="46E41F58"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4) проведение аудита в сфере закупок товаров, работ и услуг в соответствии с </w:t>
      </w:r>
      <w:hyperlink r:id="rId57" w:tgtFrame="Logical" w:history="1">
        <w:r>
          <w:rPr>
            <w:rStyle w:val="af1"/>
            <w:rFonts w:eastAsia="Times New Roman"/>
            <w:bCs/>
            <w:color w:val="auto"/>
            <w:sz w:val="28"/>
            <w:szCs w:val="28"/>
            <w:u w:val="none"/>
            <w:lang w:eastAsia="ru-RU"/>
          </w:rPr>
          <w:t>Федеральным законом от 5 апреля 2013 года № 44-ФЗ</w:t>
        </w:r>
      </w:hyperlink>
      <w:r>
        <w:rPr>
          <w:rFonts w:eastAsia="Times New Roman"/>
          <w:bCs/>
          <w:sz w:val="28"/>
          <w:szCs w:val="28"/>
          <w:lang w:eastAsia="ru-RU"/>
        </w:rPr>
        <w:t xml:space="preserve"> </w:t>
      </w:r>
      <w:r>
        <w:rPr>
          <w:rFonts w:eastAsia="Times New Roman"/>
          <w:bCs/>
          <w:color w:val="FF0000"/>
          <w:sz w:val="28"/>
          <w:szCs w:val="28"/>
          <w:lang w:eastAsia="ru-RU"/>
        </w:rPr>
        <w:t>(ред. от 26.12.2024)</w:t>
      </w:r>
      <w:r>
        <w:rPr>
          <w:rFonts w:eastAsia="Times New Roman"/>
          <w:bCs/>
          <w:sz w:val="28"/>
          <w:szCs w:val="28"/>
          <w:lang w:eastAsia="ru-RU"/>
        </w:rPr>
        <w:t xml:space="preserve"> «О контрактной системе в сфере закупок товаров, работ, услуг для обеспечения государственных и муниципальных нужд»; </w:t>
      </w:r>
    </w:p>
    <w:p w14:paraId="38934611"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 </w:t>
      </w:r>
    </w:p>
    <w:p w14:paraId="04F3BE84"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6) оценка эффективности предоставления налоговых и иных льгот и преимуществ, бюджетных кредитов за счет средств местного бюджета, а также </w:t>
      </w:r>
      <w:r>
        <w:rPr>
          <w:rFonts w:eastAsia="Times New Roman"/>
          <w:bCs/>
          <w:sz w:val="28"/>
          <w:szCs w:val="28"/>
          <w:lang w:eastAsia="ru-RU"/>
        </w:rPr>
        <w:lastRenderedPageBreak/>
        <w:t xml:space="preserve">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w:t>
      </w:r>
    </w:p>
    <w:p w14:paraId="15E0743F"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 </w:t>
      </w:r>
    </w:p>
    <w:p w14:paraId="5ED84164"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 </w:t>
      </w:r>
    </w:p>
    <w:p w14:paraId="2951957C"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 </w:t>
      </w:r>
    </w:p>
    <w:p w14:paraId="39E08F10"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10) осуществление контроля за состоянием муниципального внутреннего и внешнего долга; </w:t>
      </w:r>
    </w:p>
    <w:p w14:paraId="76DD2A8E"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 </w:t>
      </w:r>
    </w:p>
    <w:p w14:paraId="1DB6904F"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 xml:space="preserve">12) участие в пределах полномочий в мероприятиях, направленных на противодействие коррупции; </w:t>
      </w:r>
    </w:p>
    <w:p w14:paraId="7FCAF0F3" w14:textId="77777777" w:rsidR="00E55277" w:rsidRDefault="00E55277" w:rsidP="00E55277">
      <w:pPr>
        <w:ind w:firstLine="567"/>
        <w:jc w:val="both"/>
        <w:rPr>
          <w:rFonts w:eastAsia="Times New Roman"/>
          <w:bCs/>
          <w:sz w:val="28"/>
          <w:szCs w:val="28"/>
          <w:lang w:eastAsia="ru-RU"/>
        </w:rPr>
      </w:pPr>
      <w:r>
        <w:rPr>
          <w:rFonts w:eastAsia="Times New Roman"/>
          <w:bCs/>
          <w:sz w:val="28"/>
          <w:szCs w:val="28"/>
          <w:lang w:eastAsia="ru-RU"/>
        </w:rP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14:paraId="278A9AB5" w14:textId="77777777" w:rsidR="00E55277" w:rsidRDefault="00E55277" w:rsidP="00E55277">
      <w:pPr>
        <w:ind w:firstLine="567"/>
        <w:jc w:val="both"/>
        <w:rPr>
          <w:rFonts w:eastAsia="Times New Roman"/>
          <w:bCs/>
          <w:sz w:val="28"/>
          <w:szCs w:val="28"/>
          <w:lang w:eastAsia="ru-RU"/>
        </w:rPr>
      </w:pPr>
    </w:p>
    <w:p w14:paraId="0B5DD21F"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39. Муниципальная служба</w:t>
      </w:r>
    </w:p>
    <w:p w14:paraId="2952A3DD" w14:textId="77777777" w:rsidR="00E55277" w:rsidRDefault="00E55277">
      <w:pPr>
        <w:widowControl/>
        <w:numPr>
          <w:ilvl w:val="0"/>
          <w:numId w:val="38"/>
        </w:numPr>
        <w:tabs>
          <w:tab w:val="left" w:pos="1134"/>
        </w:tabs>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62651C64" w14:textId="77777777" w:rsidR="00E55277" w:rsidRDefault="00E55277">
      <w:pPr>
        <w:widowControl/>
        <w:numPr>
          <w:ilvl w:val="0"/>
          <w:numId w:val="38"/>
        </w:numPr>
        <w:tabs>
          <w:tab w:val="left" w:pos="1134"/>
        </w:tabs>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в порядке, установленном федеральными законами, законами Республики Мордовия, настоящим Уставом, муниципальными правовыми актами.</w:t>
      </w:r>
    </w:p>
    <w:p w14:paraId="5BFF10A0" w14:textId="77777777" w:rsidR="00E55277" w:rsidRDefault="00E55277" w:rsidP="00E55277">
      <w:pPr>
        <w:tabs>
          <w:tab w:val="left" w:pos="1134"/>
        </w:tabs>
        <w:ind w:firstLine="567"/>
        <w:jc w:val="both"/>
        <w:rPr>
          <w:rFonts w:eastAsia="Times New Roman"/>
          <w:color w:val="000000"/>
          <w:sz w:val="28"/>
          <w:szCs w:val="28"/>
          <w:lang w:eastAsia="ru-RU"/>
        </w:rPr>
      </w:pPr>
      <w:r>
        <w:rPr>
          <w:rFonts w:eastAsia="Times New Roman"/>
          <w:color w:val="000000"/>
          <w:sz w:val="28"/>
          <w:szCs w:val="28"/>
          <w:lang w:eastAsia="ru-RU"/>
        </w:rPr>
        <w:t>3. На муниципальных служащих распространяется действие трудового законодательства с особенностями, предусмотренными Федеральным законом от 2 марта 2007 года № 25-ФЗ «О муниципальной службе в Российской Федерации» (далее - Федеральный закон № 25-ФЗ).</w:t>
      </w:r>
    </w:p>
    <w:p w14:paraId="632DC455" w14:textId="77777777" w:rsidR="00E55277" w:rsidRDefault="00E55277" w:rsidP="00E55277">
      <w:pPr>
        <w:tabs>
          <w:tab w:val="left" w:pos="1134"/>
        </w:tabs>
        <w:ind w:firstLine="567"/>
        <w:jc w:val="both"/>
        <w:rPr>
          <w:rFonts w:eastAsia="Times New Roman"/>
          <w:color w:val="000000"/>
          <w:sz w:val="28"/>
          <w:szCs w:val="28"/>
          <w:lang w:eastAsia="ru-RU"/>
        </w:rPr>
      </w:pPr>
      <w:r>
        <w:rPr>
          <w:rFonts w:eastAsia="Times New Roman"/>
          <w:color w:val="000000"/>
          <w:sz w:val="28"/>
          <w:szCs w:val="28"/>
          <w:lang w:eastAsia="ru-RU"/>
        </w:rPr>
        <w:lastRenderedPageBreak/>
        <w:t>4. Для обеспечения правовой и социальной защищенности муниципальным служащим предоставляются гарантии в соответствии с Федеральным № 25-ФЗ, а также дополнительные гарантии в соответствии с Законами Республики Мордовия и настоящим Уставом.</w:t>
      </w:r>
    </w:p>
    <w:p w14:paraId="6DD1D488" w14:textId="77777777" w:rsidR="00E55277" w:rsidRDefault="00E55277" w:rsidP="00E55277">
      <w:pPr>
        <w:ind w:firstLine="567"/>
        <w:jc w:val="both"/>
        <w:rPr>
          <w:rFonts w:eastAsia="Times New Roman"/>
          <w:color w:val="000000"/>
          <w:sz w:val="28"/>
          <w:szCs w:val="28"/>
          <w:lang w:eastAsia="ru-RU"/>
        </w:rPr>
      </w:pPr>
    </w:p>
    <w:p w14:paraId="25D35593"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3786BF18"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ГЛАВА 4. Муниципальные правовые акты</w:t>
      </w:r>
    </w:p>
    <w:p w14:paraId="475DDBA0"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40. Система муниципальных правовых актов</w:t>
      </w:r>
    </w:p>
    <w:p w14:paraId="76BF762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В систему муниципальных правовых актов </w:t>
      </w:r>
      <w:r>
        <w:rPr>
          <w:rFonts w:eastAsia="Times New Roman"/>
          <w:bCs/>
          <w:sz w:val="28"/>
          <w:szCs w:val="28"/>
          <w:lang w:eastAsia="ru-RU"/>
        </w:rPr>
        <w:t>Нововерхисского сельского поселения</w:t>
      </w:r>
      <w:r>
        <w:rPr>
          <w:rFonts w:eastAsia="Times New Roman"/>
          <w:sz w:val="28"/>
          <w:szCs w:val="28"/>
          <w:lang w:eastAsia="ru-RU"/>
        </w:rPr>
        <w:t xml:space="preserve"> входят:</w:t>
      </w:r>
    </w:p>
    <w:p w14:paraId="2A244E4C" w14:textId="77777777" w:rsidR="00E55277" w:rsidRPr="00937823" w:rsidRDefault="00E55277" w:rsidP="00E55277">
      <w:pPr>
        <w:autoSpaceDE w:val="0"/>
        <w:autoSpaceDN w:val="0"/>
        <w:adjustRightInd w:val="0"/>
        <w:ind w:firstLine="567"/>
        <w:jc w:val="both"/>
        <w:rPr>
          <w:rFonts w:eastAsia="Aptos"/>
          <w:sz w:val="28"/>
          <w:szCs w:val="28"/>
          <w:lang w:eastAsia="en-US"/>
        </w:rPr>
      </w:pPr>
      <w:r>
        <w:rPr>
          <w:sz w:val="28"/>
          <w:szCs w:val="28"/>
        </w:rPr>
        <w:t>1) правовые акты, принятые на местном референдуме, сходе граждан;</w:t>
      </w:r>
    </w:p>
    <w:p w14:paraId="4DDC7FF7" w14:textId="77777777" w:rsidR="00E55277" w:rsidRDefault="00E55277" w:rsidP="00E55277">
      <w:pPr>
        <w:autoSpaceDE w:val="0"/>
        <w:autoSpaceDN w:val="0"/>
        <w:adjustRightInd w:val="0"/>
        <w:ind w:firstLine="567"/>
        <w:jc w:val="both"/>
        <w:rPr>
          <w:sz w:val="28"/>
          <w:szCs w:val="28"/>
        </w:rPr>
      </w:pPr>
      <w:r>
        <w:rPr>
          <w:sz w:val="28"/>
          <w:szCs w:val="28"/>
        </w:rPr>
        <w:t xml:space="preserve">2) правовые акты представительного органа </w:t>
      </w:r>
      <w:r>
        <w:rPr>
          <w:rFonts w:eastAsia="Times New Roman"/>
          <w:bCs/>
          <w:sz w:val="28"/>
          <w:szCs w:val="28"/>
          <w:lang w:eastAsia="ru-RU"/>
        </w:rPr>
        <w:t>Нововерхисского сельского поселения</w:t>
      </w:r>
      <w:r>
        <w:rPr>
          <w:sz w:val="28"/>
          <w:szCs w:val="28"/>
        </w:rPr>
        <w:t>;</w:t>
      </w:r>
    </w:p>
    <w:p w14:paraId="1F261614" w14:textId="77777777" w:rsidR="00E55277" w:rsidRDefault="00E55277" w:rsidP="00E55277">
      <w:pPr>
        <w:autoSpaceDE w:val="0"/>
        <w:autoSpaceDN w:val="0"/>
        <w:adjustRightInd w:val="0"/>
        <w:ind w:firstLine="567"/>
        <w:jc w:val="both"/>
        <w:rPr>
          <w:sz w:val="28"/>
          <w:szCs w:val="28"/>
        </w:rPr>
      </w:pPr>
      <w:r>
        <w:rPr>
          <w:sz w:val="28"/>
          <w:szCs w:val="28"/>
        </w:rPr>
        <w:t xml:space="preserve">3) правовые акты главы </w:t>
      </w:r>
      <w:r>
        <w:rPr>
          <w:rFonts w:eastAsia="Times New Roman"/>
          <w:bCs/>
          <w:sz w:val="28"/>
          <w:szCs w:val="28"/>
          <w:lang w:eastAsia="ru-RU"/>
        </w:rPr>
        <w:t>Нововерхисского сельского поселения</w:t>
      </w:r>
      <w:r>
        <w:rPr>
          <w:sz w:val="28"/>
          <w:szCs w:val="28"/>
        </w:rPr>
        <w:t>;</w:t>
      </w:r>
    </w:p>
    <w:p w14:paraId="1329AD99" w14:textId="77777777" w:rsidR="00E55277" w:rsidRDefault="00E55277" w:rsidP="00E55277">
      <w:pPr>
        <w:autoSpaceDE w:val="0"/>
        <w:autoSpaceDN w:val="0"/>
        <w:adjustRightInd w:val="0"/>
        <w:ind w:firstLine="567"/>
        <w:jc w:val="both"/>
        <w:rPr>
          <w:sz w:val="28"/>
          <w:szCs w:val="28"/>
        </w:rPr>
      </w:pPr>
      <w:r>
        <w:rPr>
          <w:sz w:val="28"/>
          <w:szCs w:val="28"/>
        </w:rPr>
        <w:t>4) правовые акты администрации</w:t>
      </w:r>
      <w:r>
        <w:rPr>
          <w:rFonts w:eastAsia="Times New Roman"/>
          <w:bCs/>
          <w:sz w:val="28"/>
          <w:szCs w:val="28"/>
          <w:lang w:eastAsia="ru-RU"/>
        </w:rPr>
        <w:t xml:space="preserve"> Нововерхисского сельского поселения</w:t>
      </w:r>
      <w:r>
        <w:rPr>
          <w:sz w:val="28"/>
          <w:szCs w:val="28"/>
        </w:rPr>
        <w:t>;</w:t>
      </w:r>
    </w:p>
    <w:p w14:paraId="40F58021" w14:textId="77777777" w:rsidR="00E55277" w:rsidRDefault="00E55277" w:rsidP="00E55277">
      <w:pPr>
        <w:autoSpaceDE w:val="0"/>
        <w:autoSpaceDN w:val="0"/>
        <w:adjustRightInd w:val="0"/>
        <w:ind w:firstLine="567"/>
        <w:jc w:val="both"/>
        <w:rPr>
          <w:sz w:val="28"/>
          <w:szCs w:val="28"/>
        </w:rPr>
      </w:pPr>
      <w:r>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14:paraId="254138A6"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 Настоящий Устав и оформленные в виде правовых актов решения, принятые на референдуме, сходе граждан</w:t>
      </w:r>
      <w:r>
        <w:rPr>
          <w:rFonts w:eastAsia="Times New Roman"/>
          <w:bCs/>
          <w:sz w:val="28"/>
          <w:szCs w:val="28"/>
          <w:lang w:eastAsia="ru-RU"/>
        </w:rPr>
        <w:t xml:space="preserve"> 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являются актами высшей юридической силы в системе муниципальных правовых актов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имеют прямое действие и применяются на всей территории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w:t>
      </w:r>
    </w:p>
    <w:p w14:paraId="5226F6CB"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Иные муниципальные правовые акты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не должны противоречить настоящему Уставу и правовым актам, принятым на референдуме, сходе граждан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w:t>
      </w:r>
    </w:p>
    <w:p w14:paraId="3BD6B651" w14:textId="77777777" w:rsidR="00E55277" w:rsidRDefault="00E55277" w:rsidP="00E55277">
      <w:pPr>
        <w:ind w:firstLine="567"/>
        <w:jc w:val="both"/>
        <w:rPr>
          <w:rFonts w:eastAsia="Times New Roman"/>
          <w:color w:val="000000"/>
          <w:sz w:val="28"/>
          <w:szCs w:val="28"/>
          <w:lang w:eastAsia="ru-RU"/>
        </w:rPr>
      </w:pPr>
    </w:p>
    <w:p w14:paraId="371D22D5" w14:textId="77777777" w:rsidR="00E55277" w:rsidRDefault="00E55277" w:rsidP="00E55277">
      <w:pPr>
        <w:ind w:firstLine="567"/>
        <w:jc w:val="both"/>
        <w:rPr>
          <w:rFonts w:eastAsia="Times New Roman"/>
          <w:b/>
          <w:bCs/>
          <w:color w:val="000000"/>
          <w:sz w:val="28"/>
          <w:szCs w:val="28"/>
          <w:lang w:eastAsia="ru-RU"/>
        </w:rPr>
      </w:pPr>
      <w:r>
        <w:rPr>
          <w:rFonts w:eastAsia="Times New Roman"/>
          <w:b/>
          <w:bCs/>
          <w:color w:val="000000"/>
          <w:sz w:val="28"/>
          <w:szCs w:val="28"/>
          <w:lang w:eastAsia="ru-RU"/>
        </w:rPr>
        <w:t xml:space="preserve">Статья 41. Устав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73CE244F"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Устав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принимается Советом депутатов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Инсарского муниципального района.</w:t>
      </w:r>
    </w:p>
    <w:p w14:paraId="4653F039"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color w:val="000000"/>
          <w:sz w:val="28"/>
          <w:szCs w:val="28"/>
          <w:lang w:eastAsia="ru-RU"/>
        </w:rPr>
        <w:t xml:space="preserve">2. </w:t>
      </w:r>
      <w:r>
        <w:rPr>
          <w:sz w:val="28"/>
          <w:szCs w:val="28"/>
        </w:rPr>
        <w:t xml:space="preserve">Проект устава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sz w:val="28"/>
          <w:szCs w:val="28"/>
        </w:rPr>
        <w:t xml:space="preserve">, проект муниципального правового акта о внесении изменений и дополнений в устав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w:t>
      </w:r>
      <w:r>
        <w:rPr>
          <w:sz w:val="28"/>
          <w:szCs w:val="28"/>
        </w:rPr>
        <w:t xml:space="preserve">не позднее чем за 30 дней до дня рассмотрения вопроса о принятии устава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sz w:val="28"/>
          <w:szCs w:val="28"/>
        </w:rPr>
        <w:t xml:space="preserve">, внесении изменений и дополнений в устав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w:t>
      </w:r>
      <w:r>
        <w:rPr>
          <w:sz w:val="28"/>
          <w:szCs w:val="28"/>
        </w:rPr>
        <w:t>подлежат официальному опубликованию с одновременным официальным опубликованием установленного Советом депутатов</w:t>
      </w:r>
      <w:r>
        <w:rPr>
          <w:rFonts w:eastAsia="Times New Roman"/>
          <w:bCs/>
          <w:sz w:val="28"/>
          <w:szCs w:val="28"/>
          <w:lang w:eastAsia="ru-RU"/>
        </w:rPr>
        <w:t xml:space="preserve"> Нововерхисского</w:t>
      </w:r>
      <w:r>
        <w:rPr>
          <w:rFonts w:eastAsia="Times New Roman"/>
          <w:bCs/>
          <w:color w:val="000000"/>
          <w:sz w:val="28"/>
          <w:szCs w:val="28"/>
          <w:lang w:eastAsia="ru-RU"/>
        </w:rPr>
        <w:t xml:space="preserve"> сельского поселения</w:t>
      </w:r>
      <w:r>
        <w:rPr>
          <w:rFonts w:eastAsia="Times New Roman"/>
          <w:color w:val="000000"/>
          <w:sz w:val="28"/>
          <w:szCs w:val="28"/>
          <w:lang w:eastAsia="ru-RU"/>
        </w:rPr>
        <w:t xml:space="preserve"> </w:t>
      </w:r>
      <w:r>
        <w:rPr>
          <w:sz w:val="28"/>
          <w:szCs w:val="28"/>
        </w:rPr>
        <w:t>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1D33888F" w14:textId="77777777" w:rsidR="00E55277" w:rsidRDefault="00E55277" w:rsidP="00E55277">
      <w:pPr>
        <w:autoSpaceDE w:val="0"/>
        <w:autoSpaceDN w:val="0"/>
        <w:adjustRightInd w:val="0"/>
        <w:ind w:firstLine="567"/>
        <w:jc w:val="both"/>
        <w:rPr>
          <w:sz w:val="28"/>
          <w:szCs w:val="28"/>
        </w:rPr>
      </w:pPr>
      <w:r>
        <w:rPr>
          <w:sz w:val="28"/>
          <w:szCs w:val="28"/>
        </w:rPr>
        <w:t xml:space="preserve">3. 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Pr>
          <w:rFonts w:eastAsia="Times New Roman"/>
          <w:bCs/>
          <w:sz w:val="28"/>
          <w:szCs w:val="28"/>
          <w:lang w:eastAsia="ru-RU"/>
        </w:rPr>
        <w:t>Нововерхисского</w:t>
      </w:r>
      <w:r>
        <w:rPr>
          <w:rFonts w:eastAsia="Times New Roman"/>
          <w:bCs/>
          <w:color w:val="000000"/>
          <w:sz w:val="28"/>
          <w:szCs w:val="28"/>
          <w:lang w:eastAsia="ru-RU"/>
        </w:rPr>
        <w:t xml:space="preserve"> сельского поселения</w:t>
      </w:r>
      <w:r>
        <w:rPr>
          <w:sz w:val="28"/>
          <w:szCs w:val="28"/>
        </w:rPr>
        <w:t>, а также порядка участия граждан в его обсуждении в случае, если в устав</w:t>
      </w:r>
      <w:r>
        <w:rPr>
          <w:rFonts w:eastAsia="Times New Roman"/>
          <w:bCs/>
          <w:sz w:val="28"/>
          <w:szCs w:val="28"/>
          <w:lang w:eastAsia="ru-RU"/>
        </w:rPr>
        <w:t xml:space="preserve"> Нововерхисского</w:t>
      </w:r>
      <w:r>
        <w:rPr>
          <w:rFonts w:eastAsia="Times New Roman"/>
          <w:bCs/>
          <w:color w:val="000000"/>
          <w:sz w:val="28"/>
          <w:szCs w:val="28"/>
          <w:lang w:eastAsia="ru-RU"/>
        </w:rPr>
        <w:t xml:space="preserve"> сельского поселения</w:t>
      </w:r>
      <w:r>
        <w:rPr>
          <w:sz w:val="28"/>
          <w:szCs w:val="28"/>
        </w:rPr>
        <w:t xml:space="preserve"> вносятся изменения в форме точного воспроизведения положений </w:t>
      </w:r>
      <w:hyperlink r:id="rId58" w:history="1">
        <w:r>
          <w:rPr>
            <w:rStyle w:val="af1"/>
            <w:color w:val="auto"/>
            <w:sz w:val="28"/>
            <w:szCs w:val="28"/>
            <w:u w:val="none"/>
          </w:rPr>
          <w:t>Конституции</w:t>
        </w:r>
      </w:hyperlink>
      <w:r>
        <w:rPr>
          <w:sz w:val="28"/>
          <w:szCs w:val="28"/>
        </w:rPr>
        <w:t xml:space="preserve"> Российской </w:t>
      </w:r>
      <w:r>
        <w:rPr>
          <w:sz w:val="28"/>
          <w:szCs w:val="28"/>
        </w:rPr>
        <w:lastRenderedPageBreak/>
        <w:t>Федерации, федеральных законов, конституции (устава) или законов Республики Мордовия в целях приведения данного устава в соответствие с этими нормативными правовыми актами.</w:t>
      </w:r>
    </w:p>
    <w:p w14:paraId="5D0AA53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 3. Устав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решение Совета депутатов о внесении изменений и дополнений в устав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принимается большинством в две трети голосов от установленной численности депутатов Совета депутатов.</w:t>
      </w:r>
    </w:p>
    <w:p w14:paraId="7C715C4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shd w:val="clear" w:color="auto" w:fill="FFFFFF"/>
          <w:lang w:eastAsia="ru-RU"/>
        </w:rPr>
        <w:t>4.</w:t>
      </w:r>
      <w:r>
        <w:rPr>
          <w:rFonts w:eastAsia="Times New Roman"/>
          <w:color w:val="000000"/>
          <w:sz w:val="28"/>
          <w:szCs w:val="28"/>
          <w:lang w:eastAsia="ru-RU"/>
        </w:rPr>
        <w:t xml:space="preserve"> Устав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решение Совета депутатов о внесении изменений и дополнений в Устав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подлежат государственной регистрации в порядке, установленном федеральным законом.</w:t>
      </w:r>
    </w:p>
    <w:p w14:paraId="23EE61E5"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shd w:val="clear" w:color="auto" w:fill="FFFFFF"/>
          <w:lang w:eastAsia="ru-RU"/>
        </w:rPr>
        <w:t>Устав муниципального образования, муниципальный правовой акт о внесении изменений в устав муниципального образования, представленные для государственной регистрации, могут быть отозваны главой муниципального образования до принятия регистрирующим органом решения об их государственной регистрации или об отказе в их государственной регистрации</w:t>
      </w:r>
    </w:p>
    <w:p w14:paraId="0B2E4DF5" w14:textId="77777777" w:rsidR="00E55277" w:rsidRDefault="00E55277" w:rsidP="00E55277">
      <w:pPr>
        <w:ind w:firstLine="567"/>
        <w:jc w:val="both"/>
        <w:rPr>
          <w:rFonts w:eastAsia="Times New Roman"/>
          <w:sz w:val="28"/>
          <w:szCs w:val="28"/>
          <w:lang w:eastAsia="ru-RU"/>
        </w:rPr>
      </w:pPr>
      <w:r>
        <w:rPr>
          <w:rFonts w:eastAsia="Times New Roman"/>
          <w:color w:val="000000"/>
          <w:sz w:val="28"/>
          <w:szCs w:val="28"/>
          <w:lang w:eastAsia="ru-RU"/>
        </w:rPr>
        <w:t xml:space="preserve">5. Отказ в государственной регистрации устава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решения Совета депутатов о внесении изменений и дополнений в устав </w:t>
      </w:r>
      <w:r>
        <w:rPr>
          <w:rFonts w:eastAsia="Times New Roman"/>
          <w:bCs/>
          <w:sz w:val="28"/>
          <w:szCs w:val="28"/>
          <w:lang w:eastAsia="ru-RU"/>
        </w:rPr>
        <w:t>Нововерхисского</w:t>
      </w:r>
      <w:r>
        <w:rPr>
          <w:rFonts w:eastAsia="Times New Roman"/>
          <w:color w:val="000000"/>
          <w:sz w:val="28"/>
          <w:szCs w:val="28"/>
          <w:lang w:eastAsia="ru-RU"/>
        </w:rPr>
        <w:t> сельского поселения, а также нарушение установленных сроков государственной регистрации устава</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решения Совета депутатов о внесении в устав </w:t>
      </w:r>
      <w:r>
        <w:rPr>
          <w:rFonts w:eastAsia="Times New Roman"/>
          <w:bCs/>
          <w:sz w:val="28"/>
          <w:szCs w:val="28"/>
          <w:lang w:eastAsia="ru-RU"/>
        </w:rPr>
        <w:t>Нововерхисского</w:t>
      </w:r>
      <w:r>
        <w:rPr>
          <w:rFonts w:eastAsia="Times New Roman"/>
          <w:bCs/>
          <w:color w:val="000000"/>
          <w:sz w:val="28"/>
          <w:szCs w:val="28"/>
          <w:lang w:eastAsia="ru-RU"/>
        </w:rPr>
        <w:t xml:space="preserve"> </w:t>
      </w:r>
      <w:r>
        <w:rPr>
          <w:rFonts w:eastAsia="Times New Roman"/>
          <w:color w:val="000000"/>
          <w:sz w:val="28"/>
          <w:szCs w:val="28"/>
          <w:lang w:eastAsia="ru-RU"/>
        </w:rPr>
        <w:t xml:space="preserve">сельского поселения изменений </w:t>
      </w:r>
      <w:r>
        <w:rPr>
          <w:rFonts w:eastAsia="Times New Roman"/>
          <w:sz w:val="28"/>
          <w:szCs w:val="28"/>
          <w:lang w:eastAsia="ru-RU"/>
        </w:rPr>
        <w:t>и дополнений могут быть обжалованы гражданами и органами местного самоуправления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в Министерстве юстиции Российской Федерации, а так же в судебном порядке.</w:t>
      </w:r>
    </w:p>
    <w:p w14:paraId="0A717996" w14:textId="77777777" w:rsidR="00E55277" w:rsidRPr="00937823" w:rsidRDefault="00E55277" w:rsidP="00E55277">
      <w:pPr>
        <w:autoSpaceDE w:val="0"/>
        <w:autoSpaceDN w:val="0"/>
        <w:adjustRightInd w:val="0"/>
        <w:ind w:firstLine="567"/>
        <w:jc w:val="both"/>
        <w:rPr>
          <w:rFonts w:eastAsia="Aptos"/>
          <w:sz w:val="28"/>
          <w:szCs w:val="28"/>
          <w:lang w:eastAsia="en-US"/>
        </w:rPr>
      </w:pPr>
      <w:r>
        <w:rPr>
          <w:sz w:val="28"/>
          <w:szCs w:val="28"/>
        </w:rPr>
        <w:t xml:space="preserve">6. Устав </w:t>
      </w:r>
      <w:r>
        <w:rPr>
          <w:rFonts w:eastAsia="Times New Roman"/>
          <w:bCs/>
          <w:sz w:val="28"/>
          <w:szCs w:val="28"/>
          <w:lang w:eastAsia="ru-RU"/>
        </w:rPr>
        <w:t>Нововерхисского</w:t>
      </w:r>
      <w:r>
        <w:rPr>
          <w:rFonts w:eastAsia="Times New Roman"/>
          <w:sz w:val="28"/>
          <w:szCs w:val="28"/>
          <w:lang w:eastAsia="ru-RU"/>
        </w:rPr>
        <w:t> сельского поселения</w:t>
      </w:r>
      <w:r>
        <w:rPr>
          <w:sz w:val="28"/>
          <w:szCs w:val="28"/>
        </w:rPr>
        <w:t xml:space="preserve">, муниципальный правовой акт о внесении изменений и дополнений в устав </w:t>
      </w:r>
      <w:r>
        <w:rPr>
          <w:rFonts w:eastAsia="Times New Roman"/>
          <w:bCs/>
          <w:sz w:val="28"/>
          <w:szCs w:val="28"/>
          <w:lang w:eastAsia="ru-RU"/>
        </w:rPr>
        <w:t>Нововерхисского</w:t>
      </w:r>
      <w:r>
        <w:rPr>
          <w:rFonts w:eastAsia="Times New Roman"/>
          <w:color w:val="000000"/>
          <w:sz w:val="28"/>
          <w:szCs w:val="28"/>
          <w:lang w:eastAsia="ru-RU"/>
        </w:rPr>
        <w:t> сельского поселения</w:t>
      </w:r>
      <w:r>
        <w:rPr>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w:t>
      </w:r>
    </w:p>
    <w:p w14:paraId="3E523134" w14:textId="77777777" w:rsidR="00E55277" w:rsidRDefault="00E55277" w:rsidP="00E55277">
      <w:pPr>
        <w:pStyle w:val="s11"/>
        <w:shd w:val="clear" w:color="auto" w:fill="FFFFFF"/>
        <w:spacing w:before="0" w:beforeAutospacing="0" w:after="0" w:afterAutospacing="0"/>
        <w:ind w:firstLine="567"/>
        <w:jc w:val="both"/>
        <w:rPr>
          <w:color w:val="22272F"/>
          <w:sz w:val="28"/>
          <w:szCs w:val="28"/>
        </w:rPr>
      </w:pPr>
      <w:r>
        <w:rPr>
          <w:color w:val="000000"/>
          <w:sz w:val="28"/>
          <w:szCs w:val="28"/>
        </w:rPr>
        <w:t xml:space="preserve">7. </w:t>
      </w:r>
      <w:r>
        <w:rPr>
          <w:color w:val="22272F"/>
          <w:sz w:val="28"/>
          <w:szCs w:val="28"/>
        </w:rPr>
        <w:t xml:space="preserve">Глава </w:t>
      </w:r>
      <w:r>
        <w:rPr>
          <w:bCs/>
          <w:sz w:val="28"/>
          <w:szCs w:val="28"/>
        </w:rPr>
        <w:t>Нововерхисского</w:t>
      </w:r>
      <w:r>
        <w:rPr>
          <w:color w:val="22272F"/>
          <w:sz w:val="28"/>
          <w:szCs w:val="28"/>
        </w:rPr>
        <w:t xml:space="preserve"> сельского поселения обязан опубликовать зарегистрированные устав </w:t>
      </w:r>
      <w:r>
        <w:rPr>
          <w:bCs/>
          <w:sz w:val="28"/>
          <w:szCs w:val="28"/>
        </w:rPr>
        <w:t>Нововерхисского</w:t>
      </w:r>
      <w:r>
        <w:rPr>
          <w:color w:val="22272F"/>
          <w:sz w:val="28"/>
          <w:szCs w:val="28"/>
        </w:rPr>
        <w:t xml:space="preserve"> сельского поселения, муниципальный правовой акт о внесении изменений и дополнений в устав </w:t>
      </w:r>
      <w:r>
        <w:rPr>
          <w:bCs/>
          <w:sz w:val="28"/>
          <w:szCs w:val="28"/>
        </w:rPr>
        <w:t>Нововерхисского</w:t>
      </w:r>
      <w:r>
        <w:rPr>
          <w:bCs/>
          <w:color w:val="22272F"/>
          <w:sz w:val="28"/>
          <w:szCs w:val="28"/>
        </w:rPr>
        <w:t xml:space="preserve"> </w:t>
      </w:r>
      <w:r>
        <w:rPr>
          <w:color w:val="22272F"/>
          <w:sz w:val="28"/>
          <w:szCs w:val="28"/>
        </w:rPr>
        <w:t xml:space="preserve">сельского поселения в течение семи дней со дня поступления из </w:t>
      </w:r>
      <w:r>
        <w:rPr>
          <w:color w:val="000000"/>
          <w:sz w:val="28"/>
          <w:szCs w:val="28"/>
        </w:rPr>
        <w:t>Управления Министерства юстиции Российской Федерации по Республике Мордовия</w:t>
      </w:r>
      <w:r>
        <w:rPr>
          <w:color w:val="22272F"/>
          <w:sz w:val="28"/>
          <w:szCs w:val="28"/>
        </w:rPr>
        <w:t xml:space="preserve"> уведомления о включении сведений об уставе</w:t>
      </w:r>
      <w:r>
        <w:rPr>
          <w:bCs/>
          <w:sz w:val="28"/>
          <w:szCs w:val="28"/>
        </w:rPr>
        <w:t xml:space="preserve"> Нововерхисского</w:t>
      </w:r>
      <w:r>
        <w:rPr>
          <w:color w:val="22272F"/>
          <w:sz w:val="28"/>
          <w:szCs w:val="28"/>
        </w:rPr>
        <w:t xml:space="preserve"> сельского поселения, о муниципальном правовом акте о внесении изменений и дополнений в устав </w:t>
      </w:r>
      <w:r>
        <w:rPr>
          <w:bCs/>
          <w:sz w:val="28"/>
          <w:szCs w:val="28"/>
        </w:rPr>
        <w:t>Нововерхисского</w:t>
      </w:r>
      <w:r>
        <w:rPr>
          <w:color w:val="22272F"/>
          <w:sz w:val="28"/>
          <w:szCs w:val="28"/>
        </w:rPr>
        <w:t xml:space="preserve"> сельского поселения в государственный реестр уставов муниципальных образований Республики Мордовия.</w:t>
      </w:r>
    </w:p>
    <w:p w14:paraId="72367D31"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8. Изменения и дополнения, внесенные в устав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w:t>
      </w:r>
      <w:r>
        <w:rPr>
          <w:rFonts w:eastAsia="Times New Roman"/>
          <w:bCs/>
          <w:color w:val="000000"/>
          <w:sz w:val="28"/>
          <w:szCs w:val="28"/>
          <w:lang w:eastAsia="ru-RU"/>
        </w:rPr>
        <w:t xml:space="preserve"> Нововерхисского</w:t>
      </w:r>
      <w:r>
        <w:rPr>
          <w:rFonts w:eastAsia="Times New Roman"/>
          <w:color w:val="22272F"/>
          <w:sz w:val="28"/>
          <w:szCs w:val="28"/>
          <w:lang w:eastAsia="ru-RU"/>
        </w:rPr>
        <w:t xml:space="preserve"> сельского поселения, принявшего муниципальный правовой акт о </w:t>
      </w:r>
      <w:r>
        <w:rPr>
          <w:rFonts w:eastAsia="Times New Roman"/>
          <w:color w:val="22272F"/>
          <w:sz w:val="28"/>
          <w:szCs w:val="28"/>
          <w:lang w:eastAsia="ru-RU"/>
        </w:rPr>
        <w:lastRenderedPageBreak/>
        <w:t xml:space="preserve">внесении указанных изменений и дополнений в устав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 за исключением случаев, установленных Федеральным законом</w:t>
      </w:r>
      <w:r>
        <w:rPr>
          <w:color w:val="22272F"/>
          <w:sz w:val="28"/>
          <w:szCs w:val="28"/>
          <w:shd w:val="clear" w:color="auto" w:fill="FFFFFF"/>
        </w:rPr>
        <w:t xml:space="preserve"> № 33-ФЗ.</w:t>
      </w:r>
    </w:p>
    <w:p w14:paraId="2F6DB0D2"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color w:val="000000"/>
          <w:sz w:val="28"/>
          <w:szCs w:val="28"/>
          <w:lang w:eastAsia="ru-RU"/>
        </w:rPr>
        <w:t xml:space="preserve">9. </w:t>
      </w:r>
      <w:r>
        <w:rPr>
          <w:rFonts w:eastAsia="Times New Roman"/>
          <w:sz w:val="28"/>
          <w:szCs w:val="28"/>
          <w:lang w:eastAsia="ru-RU"/>
        </w:rPr>
        <w:t xml:space="preserve">Приведение устава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 соответствие с федеральным законом, законом Республики Мордовия осуществляется в установленный этими законодательными актами срок, который о</w:t>
      </w:r>
      <w:r>
        <w:rPr>
          <w:sz w:val="28"/>
          <w:szCs w:val="28"/>
        </w:rPr>
        <w:t>пределяется с учетом дня вступления в силу соответствующих федерального закона, закона Республики Мордовия,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1E25310C" w14:textId="77777777" w:rsidR="00E55277" w:rsidRDefault="00E55277" w:rsidP="00E55277">
      <w:pPr>
        <w:shd w:val="clear" w:color="auto" w:fill="FFFFFF"/>
        <w:ind w:firstLine="567"/>
        <w:jc w:val="both"/>
        <w:rPr>
          <w:rFonts w:eastAsia="Times New Roman"/>
          <w:color w:val="000000"/>
          <w:sz w:val="28"/>
          <w:szCs w:val="28"/>
          <w:lang w:eastAsia="ru-RU"/>
        </w:rPr>
      </w:pPr>
      <w:r>
        <w:rPr>
          <w:color w:val="22272F"/>
          <w:sz w:val="28"/>
          <w:szCs w:val="28"/>
          <w:shd w:val="clear" w:color="auto" w:fill="FFFFFF"/>
        </w:rPr>
        <w:t>10.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w:t>
      </w:r>
    </w:p>
    <w:p w14:paraId="13D75B26"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47D086B6"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42. Решения, принятые путем прямого волеизъявления граждан</w:t>
      </w:r>
    </w:p>
    <w:p w14:paraId="25CCE004" w14:textId="77777777" w:rsidR="00E55277" w:rsidRDefault="00E55277">
      <w:pPr>
        <w:widowControl/>
        <w:numPr>
          <w:ilvl w:val="0"/>
          <w:numId w:val="39"/>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Решение вопросов непосредственного обеспечения жизнедеятельности населения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непосредственно гражданами осуществляется путем прямого волеизъявления населения сельского поселения, выраженного на местном референдуме, сходе граждан.</w:t>
      </w:r>
    </w:p>
    <w:p w14:paraId="3FBAC282" w14:textId="77777777" w:rsidR="00E55277" w:rsidRDefault="00E55277">
      <w:pPr>
        <w:widowControl/>
        <w:numPr>
          <w:ilvl w:val="0"/>
          <w:numId w:val="39"/>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Если для реализации решения, принятого путем прямого волеизъявления населения</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w:t>
      </w:r>
      <w:r>
        <w:rPr>
          <w:rFonts w:eastAsia="Times New Roman"/>
          <w:bCs/>
          <w:color w:val="000000"/>
          <w:sz w:val="28"/>
          <w:szCs w:val="28"/>
          <w:lang w:eastAsia="ru-RU"/>
        </w:rPr>
        <w:t xml:space="preserve">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7AC4D2E2" w14:textId="77777777" w:rsidR="00E55277" w:rsidRDefault="00E55277">
      <w:pPr>
        <w:widowControl/>
        <w:numPr>
          <w:ilvl w:val="0"/>
          <w:numId w:val="39"/>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Нарушение срока издания муниципального правового акта, необходимого для реализации решения, принятого путем прямого волеизъявления населения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является основанием для досрочного прекращения полномочий Главы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или досрочного прекращения полномочий Совета депутатов </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w:t>
      </w:r>
    </w:p>
    <w:p w14:paraId="6BDB2A40" w14:textId="77777777" w:rsidR="00E55277" w:rsidRDefault="00E55277" w:rsidP="00E55277">
      <w:pPr>
        <w:ind w:firstLine="567"/>
        <w:jc w:val="both"/>
        <w:rPr>
          <w:rFonts w:eastAsia="Times New Roman"/>
          <w:color w:val="000000"/>
          <w:sz w:val="28"/>
          <w:szCs w:val="28"/>
          <w:lang w:eastAsia="ru-RU"/>
        </w:rPr>
      </w:pPr>
    </w:p>
    <w:p w14:paraId="51F0C6B8" w14:textId="77777777" w:rsidR="00E55277" w:rsidRDefault="00E55277" w:rsidP="00E55277">
      <w:pPr>
        <w:ind w:firstLine="567"/>
        <w:jc w:val="both"/>
        <w:rPr>
          <w:rFonts w:eastAsia="Times New Roman"/>
          <w:b/>
          <w:bCs/>
          <w:sz w:val="28"/>
          <w:szCs w:val="28"/>
          <w:lang w:eastAsia="ru-RU"/>
        </w:rPr>
      </w:pPr>
      <w:r>
        <w:rPr>
          <w:rFonts w:eastAsia="Times New Roman"/>
          <w:b/>
          <w:bCs/>
          <w:sz w:val="28"/>
          <w:szCs w:val="28"/>
          <w:lang w:eastAsia="ru-RU"/>
        </w:rPr>
        <w:t>Статья 43. Нормативные и иные правовые акты Совета депутатов, порядок их принятия (издания)</w:t>
      </w:r>
    </w:p>
    <w:p w14:paraId="1D04693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w:t>
      </w:r>
      <w:r>
        <w:rPr>
          <w:rFonts w:eastAsia="Times New Roman"/>
          <w:color w:val="22272F"/>
          <w:sz w:val="28"/>
          <w:szCs w:val="28"/>
          <w:lang w:eastAsia="ru-RU"/>
        </w:rPr>
        <w:t xml:space="preserve">. К нормативным правовым актам Совета депутатов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 относятся:</w:t>
      </w:r>
    </w:p>
    <w:p w14:paraId="4D456428"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1) нормативный правовой акт об утверждении устава</w:t>
      </w:r>
      <w:r>
        <w:rPr>
          <w:rFonts w:eastAsia="Times New Roman"/>
          <w:bCs/>
          <w:sz w:val="28"/>
          <w:szCs w:val="28"/>
          <w:lang w:eastAsia="ru-RU"/>
        </w:rPr>
        <w:t xml:space="preserve"> Нововерхисского</w:t>
      </w:r>
      <w:r>
        <w:rPr>
          <w:rFonts w:eastAsia="Times New Roman"/>
          <w:color w:val="22272F"/>
          <w:sz w:val="28"/>
          <w:szCs w:val="28"/>
          <w:lang w:eastAsia="ru-RU"/>
        </w:rPr>
        <w:t xml:space="preserve"> сельского поселения;</w:t>
      </w:r>
    </w:p>
    <w:p w14:paraId="7A203210"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lastRenderedPageBreak/>
        <w:t xml:space="preserve">2) нормативный правовой акт об утверждении бюджета </w:t>
      </w:r>
      <w:r>
        <w:rPr>
          <w:rFonts w:eastAsia="Times New Roman"/>
          <w:bCs/>
          <w:sz w:val="28"/>
          <w:szCs w:val="28"/>
          <w:lang w:eastAsia="ru-RU"/>
        </w:rPr>
        <w:t xml:space="preserve">Нововерхисского </w:t>
      </w:r>
      <w:r>
        <w:rPr>
          <w:rFonts w:eastAsia="Times New Roman"/>
          <w:color w:val="22272F"/>
          <w:sz w:val="28"/>
          <w:szCs w:val="28"/>
          <w:lang w:eastAsia="ru-RU"/>
        </w:rPr>
        <w:t>сельского поселения;</w:t>
      </w:r>
    </w:p>
    <w:p w14:paraId="402D805B"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3) правила благоустройства территории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w:t>
      </w:r>
    </w:p>
    <w:p w14:paraId="2CA1F64E"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4) нормативные правовые акты об утверждении соглашений, заключаемых между органами местного самоуправления;</w:t>
      </w:r>
    </w:p>
    <w:p w14:paraId="5C72E09B"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5) иные нормативные правовые акты, принятые Советом депутатов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 по вопросам, отнесенным к его компетенции федеральными законами, законами Республики Мордовия, уставом</w:t>
      </w:r>
      <w:r>
        <w:rPr>
          <w:rFonts w:eastAsia="Times New Roman"/>
          <w:bCs/>
          <w:sz w:val="28"/>
          <w:szCs w:val="28"/>
          <w:lang w:eastAsia="ru-RU"/>
        </w:rPr>
        <w:t xml:space="preserve"> Нововерхисского</w:t>
      </w:r>
      <w:r>
        <w:rPr>
          <w:rFonts w:eastAsia="Times New Roman"/>
          <w:color w:val="22272F"/>
          <w:sz w:val="28"/>
          <w:szCs w:val="28"/>
          <w:lang w:eastAsia="ru-RU"/>
        </w:rPr>
        <w:t xml:space="preserve"> сельского поселения.</w:t>
      </w:r>
    </w:p>
    <w:p w14:paraId="3E1F8515"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2. Совет депутатов</w:t>
      </w:r>
      <w:r>
        <w:rPr>
          <w:rFonts w:eastAsia="Times New Roman"/>
          <w:bCs/>
          <w:sz w:val="28"/>
          <w:szCs w:val="28"/>
          <w:lang w:eastAsia="ru-RU"/>
        </w:rPr>
        <w:t xml:space="preserve"> Нововерхисского</w:t>
      </w:r>
      <w:r>
        <w:rPr>
          <w:rFonts w:eastAsia="Times New Roman"/>
          <w:color w:val="22272F"/>
          <w:sz w:val="28"/>
          <w:szCs w:val="28"/>
          <w:lang w:eastAsia="ru-RU"/>
        </w:rPr>
        <w:t xml:space="preserve"> сельского поселения по вопросам, отнесенным к его компетенции федеральными законами, законами Республики Мордовия, настоящим уставом, принимает:</w:t>
      </w:r>
    </w:p>
    <w:p w14:paraId="5A414A3F"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1) решения, устанавливающие правила, обязательные для исполнения на территории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w:t>
      </w:r>
    </w:p>
    <w:p w14:paraId="15CA4801"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2) решение об удалении главы </w:t>
      </w:r>
      <w:r>
        <w:rPr>
          <w:rFonts w:eastAsia="Times New Roman"/>
          <w:bCs/>
          <w:sz w:val="28"/>
          <w:szCs w:val="28"/>
          <w:lang w:eastAsia="ru-RU"/>
        </w:rPr>
        <w:t>Нововерхисского</w:t>
      </w:r>
      <w:r>
        <w:rPr>
          <w:rFonts w:eastAsia="Times New Roman"/>
          <w:color w:val="22272F"/>
          <w:sz w:val="28"/>
          <w:szCs w:val="28"/>
          <w:lang w:eastAsia="ru-RU"/>
        </w:rPr>
        <w:t xml:space="preserve"> сельского поселения в отставку;</w:t>
      </w:r>
    </w:p>
    <w:p w14:paraId="0C38FE2C"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3) решения по вопросам организации деятельности Совета депутатов</w:t>
      </w:r>
      <w:r>
        <w:rPr>
          <w:rFonts w:eastAsia="Times New Roman"/>
          <w:bCs/>
          <w:sz w:val="28"/>
          <w:szCs w:val="28"/>
          <w:lang w:eastAsia="ru-RU"/>
        </w:rPr>
        <w:t xml:space="preserve"> Нововерхисского</w:t>
      </w:r>
      <w:r>
        <w:rPr>
          <w:rFonts w:eastAsia="Times New Roman"/>
          <w:color w:val="22272F"/>
          <w:sz w:val="28"/>
          <w:szCs w:val="28"/>
          <w:lang w:eastAsia="ru-RU"/>
        </w:rPr>
        <w:t xml:space="preserve"> сельского поселения;</w:t>
      </w:r>
    </w:p>
    <w:p w14:paraId="017B8D1E"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4) решения по иным вопросам, отнесенным к его компетенции федеральными законами, законами Республики Мордовия, настоящим уставом.</w:t>
      </w:r>
    </w:p>
    <w:p w14:paraId="7BE17509" w14:textId="77777777" w:rsidR="00E55277" w:rsidRPr="00937823" w:rsidRDefault="00E55277" w:rsidP="00E55277">
      <w:pPr>
        <w:shd w:val="clear" w:color="auto" w:fill="FFFFFF"/>
        <w:ind w:firstLine="567"/>
        <w:jc w:val="both"/>
        <w:rPr>
          <w:rFonts w:eastAsia="Aptos"/>
          <w:color w:val="22272F"/>
          <w:sz w:val="28"/>
          <w:szCs w:val="28"/>
          <w:shd w:val="clear" w:color="auto" w:fill="FFFFFF"/>
          <w:lang w:eastAsia="en-US"/>
        </w:rPr>
      </w:pPr>
      <w:r>
        <w:rPr>
          <w:rFonts w:eastAsia="Times New Roman"/>
          <w:color w:val="22272F"/>
          <w:sz w:val="28"/>
          <w:szCs w:val="28"/>
          <w:lang w:eastAsia="ru-RU"/>
        </w:rPr>
        <w:t xml:space="preserve">3. </w:t>
      </w:r>
      <w:r>
        <w:rPr>
          <w:color w:val="22272F"/>
          <w:sz w:val="28"/>
          <w:szCs w:val="28"/>
          <w:shd w:val="clear" w:color="auto" w:fill="FFFFFF"/>
        </w:rPr>
        <w:t>Проекты нормативных правовых актов Совета депутатов</w:t>
      </w:r>
      <w:r>
        <w:rPr>
          <w:rFonts w:eastAsia="Times New Roman"/>
          <w:bCs/>
          <w:sz w:val="28"/>
          <w:szCs w:val="28"/>
          <w:lang w:eastAsia="ru-RU"/>
        </w:rPr>
        <w:t xml:space="preserve"> Нововерхисского</w:t>
      </w:r>
      <w:r>
        <w:rPr>
          <w:color w:val="22272F"/>
          <w:sz w:val="28"/>
          <w:szCs w:val="28"/>
          <w:shd w:val="clear" w:color="auto" w:fill="FFFFFF"/>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w:t>
      </w:r>
      <w:r>
        <w:rPr>
          <w:rFonts w:eastAsia="Times New Roman"/>
          <w:bCs/>
          <w:sz w:val="28"/>
          <w:szCs w:val="28"/>
          <w:lang w:eastAsia="ru-RU"/>
        </w:rPr>
        <w:t>Нововерхисского</w:t>
      </w:r>
      <w:r>
        <w:rPr>
          <w:color w:val="22272F"/>
          <w:sz w:val="28"/>
          <w:szCs w:val="28"/>
          <w:shd w:val="clear" w:color="auto" w:fill="FFFFFF"/>
        </w:rPr>
        <w:t xml:space="preserve"> сельского поселения, предусматривающие расходы, финансовое обеспечение которых осуществляется за счет средств местного бюджета, рассматриваются Совета депутатов </w:t>
      </w:r>
      <w:r>
        <w:rPr>
          <w:rFonts w:eastAsia="Times New Roman"/>
          <w:bCs/>
          <w:sz w:val="28"/>
          <w:szCs w:val="28"/>
          <w:lang w:eastAsia="ru-RU"/>
        </w:rPr>
        <w:t>Нововерхисского</w:t>
      </w:r>
      <w:r>
        <w:rPr>
          <w:color w:val="22272F"/>
          <w:sz w:val="28"/>
          <w:szCs w:val="28"/>
          <w:shd w:val="clear" w:color="auto" w:fill="FFFFFF"/>
        </w:rPr>
        <w:t xml:space="preserve"> сельского поселения по представлению главы </w:t>
      </w:r>
      <w:r>
        <w:rPr>
          <w:rFonts w:eastAsia="Times New Roman"/>
          <w:bCs/>
          <w:sz w:val="28"/>
          <w:szCs w:val="28"/>
          <w:lang w:eastAsia="ru-RU"/>
        </w:rPr>
        <w:t>Нововерхисского</w:t>
      </w:r>
      <w:r>
        <w:rPr>
          <w:color w:val="22272F"/>
          <w:sz w:val="28"/>
          <w:szCs w:val="28"/>
          <w:shd w:val="clear" w:color="auto" w:fill="FFFFFF"/>
        </w:rPr>
        <w:t xml:space="preserve"> сельского поселения либо при наличии его заключения. Данное заключение представляется в Совет депутатов </w:t>
      </w:r>
      <w:r>
        <w:rPr>
          <w:rFonts w:eastAsia="Times New Roman"/>
          <w:bCs/>
          <w:sz w:val="28"/>
          <w:szCs w:val="28"/>
          <w:lang w:eastAsia="ru-RU"/>
        </w:rPr>
        <w:t>Нововерхисского</w:t>
      </w:r>
      <w:r>
        <w:rPr>
          <w:color w:val="22272F"/>
          <w:sz w:val="28"/>
          <w:szCs w:val="28"/>
          <w:shd w:val="clear" w:color="auto" w:fill="FFFFFF"/>
        </w:rPr>
        <w:t xml:space="preserve"> сельского поселения не менее чем за 20 дней до даты рассмотрения указанного проекта нормативного правового акта.</w:t>
      </w:r>
    </w:p>
    <w:p w14:paraId="1353E2DE" w14:textId="77777777" w:rsidR="00E55277" w:rsidRDefault="00E55277" w:rsidP="00E55277">
      <w:pPr>
        <w:ind w:firstLine="567"/>
        <w:jc w:val="both"/>
        <w:rPr>
          <w:rFonts w:eastAsia="Times New Roman"/>
          <w:color w:val="000000"/>
          <w:sz w:val="28"/>
          <w:szCs w:val="28"/>
          <w:lang w:eastAsia="ru-RU"/>
        </w:rPr>
      </w:pPr>
      <w:r>
        <w:rPr>
          <w:rFonts w:eastAsia="Times New Roman"/>
          <w:color w:val="22272F"/>
          <w:sz w:val="28"/>
          <w:szCs w:val="28"/>
          <w:lang w:eastAsia="ru-RU"/>
        </w:rPr>
        <w:t xml:space="preserve">4. </w:t>
      </w:r>
      <w:r>
        <w:rPr>
          <w:rFonts w:eastAsia="Times New Roman"/>
          <w:color w:val="000000"/>
          <w:sz w:val="28"/>
          <w:szCs w:val="28"/>
          <w:lang w:eastAsia="ru-RU"/>
        </w:rPr>
        <w:t xml:space="preserve">Порядок принятия решений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определяется регламентом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и положением о нормативных правовых актах органов местного самоуправления и должностных лиц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которые утверждаются нормативными правовыми актами Совета депутатов</w:t>
      </w:r>
      <w:r>
        <w:rPr>
          <w:rFonts w:eastAsia="Times New Roman"/>
          <w:bCs/>
          <w:color w:val="000000"/>
          <w:sz w:val="28"/>
          <w:szCs w:val="28"/>
          <w:lang w:eastAsia="ru-RU"/>
        </w:rPr>
        <w:t xml:space="preserve">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143322C3"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5. Решение </w:t>
      </w:r>
      <w:r>
        <w:rPr>
          <w:rFonts w:eastAsia="Times New Roman"/>
          <w:color w:val="000000"/>
          <w:sz w:val="28"/>
          <w:szCs w:val="28"/>
          <w:lang w:eastAsia="ru-RU"/>
        </w:rPr>
        <w:t xml:space="preserve">Совета депутатов </w:t>
      </w:r>
      <w:r>
        <w:rPr>
          <w:rFonts w:eastAsia="Times New Roman"/>
          <w:bCs/>
          <w:color w:val="000000"/>
          <w:sz w:val="28"/>
          <w:szCs w:val="28"/>
          <w:lang w:eastAsia="ru-RU"/>
        </w:rPr>
        <w:t xml:space="preserve">Нововерхисского </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xml:space="preserve">, в том числе устанавливающее правила, обязательные для исполнения на территории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а также по вопросам организации деятельности</w:t>
      </w:r>
      <w:r>
        <w:rPr>
          <w:rFonts w:eastAsia="Times New Roman"/>
          <w:color w:val="000000"/>
          <w:sz w:val="28"/>
          <w:szCs w:val="28"/>
          <w:lang w:eastAsia="ru-RU"/>
        </w:rPr>
        <w:t xml:space="preserve"> Совета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xml:space="preserve">, не может считаться принятым, если за него проголосовало менее половины от установленной численности депутатов </w:t>
      </w:r>
      <w:r>
        <w:rPr>
          <w:rFonts w:eastAsia="Times New Roman"/>
          <w:color w:val="000000"/>
          <w:sz w:val="28"/>
          <w:szCs w:val="28"/>
          <w:lang w:eastAsia="ru-RU"/>
        </w:rPr>
        <w:t xml:space="preserve">Совета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w:t>
      </w:r>
    </w:p>
    <w:p w14:paraId="08C94A97"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lastRenderedPageBreak/>
        <w:t xml:space="preserve">6. Глава </w:t>
      </w:r>
      <w:r>
        <w:rPr>
          <w:rFonts w:eastAsia="Times New Roman"/>
          <w:bCs/>
          <w:sz w:val="28"/>
          <w:szCs w:val="28"/>
          <w:lang w:eastAsia="ru-RU"/>
        </w:rPr>
        <w:t>Нововерхисского</w:t>
      </w:r>
      <w:r>
        <w:rPr>
          <w:rFonts w:eastAsia="Times New Roman"/>
          <w:color w:val="22272F"/>
          <w:sz w:val="28"/>
          <w:szCs w:val="28"/>
          <w:lang w:eastAsia="ru-RU"/>
        </w:rPr>
        <w:t xml:space="preserve"> </w:t>
      </w:r>
      <w:r>
        <w:rPr>
          <w:rFonts w:eastAsia="Times New Roman"/>
          <w:color w:val="000000"/>
          <w:sz w:val="28"/>
          <w:szCs w:val="28"/>
          <w:lang w:eastAsia="ru-RU"/>
        </w:rPr>
        <w:t>сельского поселения</w:t>
      </w:r>
      <w:r>
        <w:rPr>
          <w:rFonts w:eastAsia="Times New Roman"/>
          <w:color w:val="22272F"/>
          <w:sz w:val="28"/>
          <w:szCs w:val="28"/>
          <w:lang w:eastAsia="ru-RU"/>
        </w:rPr>
        <w:t xml:space="preserve"> подписывает и обнародует нормативный правовой акт, принятый </w:t>
      </w:r>
      <w:r>
        <w:rPr>
          <w:rFonts w:eastAsia="Times New Roman"/>
          <w:color w:val="000000"/>
          <w:sz w:val="28"/>
          <w:szCs w:val="28"/>
          <w:lang w:eastAsia="ru-RU"/>
        </w:rPr>
        <w:t xml:space="preserve">Советом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w:t>
      </w:r>
    </w:p>
    <w:p w14:paraId="2D3F3BBA"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7. Нормативный правовой акт, принятый </w:t>
      </w:r>
      <w:r>
        <w:rPr>
          <w:rFonts w:eastAsia="Times New Roman"/>
          <w:color w:val="000000"/>
          <w:sz w:val="28"/>
          <w:szCs w:val="28"/>
          <w:lang w:eastAsia="ru-RU"/>
        </w:rPr>
        <w:t xml:space="preserve">Советом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направляется главе</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w:t>
      </w:r>
      <w:r>
        <w:rPr>
          <w:rFonts w:eastAsia="Times New Roman"/>
          <w:color w:val="22272F"/>
          <w:sz w:val="28"/>
          <w:szCs w:val="28"/>
          <w:lang w:eastAsia="ru-RU"/>
        </w:rPr>
        <w:t>для подписания и обнародования в течение 10 дней.</w:t>
      </w:r>
    </w:p>
    <w:p w14:paraId="6DE3233D"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8. Глава</w:t>
      </w:r>
      <w:r>
        <w:rPr>
          <w:rFonts w:eastAsia="Times New Roman"/>
          <w:color w:val="000000"/>
          <w:sz w:val="28"/>
          <w:szCs w:val="28"/>
          <w:lang w:eastAsia="ru-RU"/>
        </w:rPr>
        <w:t xml:space="preserve">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xml:space="preserve"> имеет право отклонить нормативный правовой акт, принятый </w:t>
      </w:r>
      <w:r>
        <w:rPr>
          <w:rFonts w:eastAsia="Times New Roman"/>
          <w:color w:val="000000"/>
          <w:sz w:val="28"/>
          <w:szCs w:val="28"/>
          <w:lang w:eastAsia="ru-RU"/>
        </w:rPr>
        <w:t xml:space="preserve">Советом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xml:space="preserve">. В этом случае указанный нормативный правовой акт в течение 10 дней возвращается в </w:t>
      </w:r>
      <w:r>
        <w:rPr>
          <w:rFonts w:eastAsia="Times New Roman"/>
          <w:color w:val="000000"/>
          <w:sz w:val="28"/>
          <w:szCs w:val="28"/>
          <w:lang w:eastAsia="ru-RU"/>
        </w:rPr>
        <w:t xml:space="preserve">Совет депутатов </w:t>
      </w:r>
      <w:r>
        <w:rPr>
          <w:rFonts w:eastAsia="Times New Roman"/>
          <w:bCs/>
          <w:color w:val="000000"/>
          <w:sz w:val="28"/>
          <w:szCs w:val="28"/>
          <w:lang w:eastAsia="ru-RU"/>
        </w:rPr>
        <w:t xml:space="preserve">Нововерхисского </w:t>
      </w:r>
      <w:r>
        <w:rPr>
          <w:rFonts w:eastAsia="Times New Roman"/>
          <w:color w:val="000000"/>
          <w:sz w:val="28"/>
          <w:szCs w:val="28"/>
          <w:lang w:eastAsia="ru-RU"/>
        </w:rPr>
        <w:t xml:space="preserve">сельского поселения </w:t>
      </w:r>
      <w:r>
        <w:rPr>
          <w:rFonts w:eastAsia="Times New Roman"/>
          <w:color w:val="22272F"/>
          <w:sz w:val="28"/>
          <w:szCs w:val="28"/>
          <w:lang w:eastAsia="ru-RU"/>
        </w:rPr>
        <w:t>с мотивированным обоснованием его отклонения либо с предложениями о внесении в него изменений и дополнений.</w:t>
      </w:r>
    </w:p>
    <w:p w14:paraId="3DCBBEBE"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 xml:space="preserve">9. Отклоненный главой </w:t>
      </w:r>
      <w:r>
        <w:rPr>
          <w:rFonts w:eastAsia="Times New Roman"/>
          <w:bCs/>
          <w:sz w:val="28"/>
          <w:szCs w:val="28"/>
          <w:lang w:eastAsia="ru-RU"/>
        </w:rPr>
        <w:t>Нововерхисского</w:t>
      </w:r>
      <w:r>
        <w:rPr>
          <w:rFonts w:eastAsia="Times New Roman"/>
          <w:color w:val="22272F"/>
          <w:sz w:val="28"/>
          <w:szCs w:val="28"/>
          <w:lang w:eastAsia="ru-RU"/>
        </w:rPr>
        <w:t xml:space="preserve"> </w:t>
      </w:r>
      <w:r>
        <w:rPr>
          <w:rFonts w:eastAsia="Times New Roman"/>
          <w:color w:val="000000"/>
          <w:sz w:val="28"/>
          <w:szCs w:val="28"/>
          <w:lang w:eastAsia="ru-RU"/>
        </w:rPr>
        <w:t xml:space="preserve">сельского поселения </w:t>
      </w:r>
      <w:r>
        <w:rPr>
          <w:rFonts w:eastAsia="Times New Roman"/>
          <w:color w:val="22272F"/>
          <w:sz w:val="28"/>
          <w:szCs w:val="28"/>
          <w:lang w:eastAsia="ru-RU"/>
        </w:rPr>
        <w:t xml:space="preserve">нормативный правовой акт повторно рассматривается </w:t>
      </w:r>
      <w:r>
        <w:rPr>
          <w:rFonts w:eastAsia="Times New Roman"/>
          <w:color w:val="000000"/>
          <w:sz w:val="28"/>
          <w:szCs w:val="28"/>
          <w:lang w:eastAsia="ru-RU"/>
        </w:rPr>
        <w:t>Советом депутатов</w:t>
      </w:r>
      <w:r>
        <w:rPr>
          <w:rFonts w:eastAsia="Times New Roman"/>
          <w:bCs/>
          <w:color w:val="000000"/>
          <w:sz w:val="28"/>
          <w:szCs w:val="28"/>
          <w:lang w:eastAsia="ru-RU"/>
        </w:rPr>
        <w:t xml:space="preserve"> 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w:t>
      </w:r>
    </w:p>
    <w:p w14:paraId="4C6141EF" w14:textId="77777777" w:rsidR="00E55277" w:rsidRDefault="00E55277" w:rsidP="00E55277">
      <w:pPr>
        <w:shd w:val="clear" w:color="auto" w:fill="FFFFFF"/>
        <w:ind w:firstLine="567"/>
        <w:jc w:val="both"/>
        <w:rPr>
          <w:rFonts w:eastAsia="Times New Roman"/>
          <w:color w:val="22272F"/>
          <w:sz w:val="28"/>
          <w:szCs w:val="28"/>
          <w:lang w:eastAsia="ru-RU"/>
        </w:rPr>
      </w:pPr>
      <w:r>
        <w:rPr>
          <w:rFonts w:eastAsia="Times New Roman"/>
          <w:color w:val="22272F"/>
          <w:sz w:val="28"/>
          <w:szCs w:val="28"/>
          <w:lang w:eastAsia="ru-RU"/>
        </w:rP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w:t>
      </w:r>
      <w:r>
        <w:rPr>
          <w:rFonts w:eastAsia="Times New Roman"/>
          <w:color w:val="000000"/>
          <w:sz w:val="28"/>
          <w:szCs w:val="28"/>
          <w:lang w:eastAsia="ru-RU"/>
        </w:rPr>
        <w:t xml:space="preserve"> Совета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22272F"/>
          <w:sz w:val="28"/>
          <w:szCs w:val="28"/>
          <w:lang w:eastAsia="ru-RU"/>
        </w:rPr>
        <w:t xml:space="preserve">, он подлежит подписанию главой </w:t>
      </w:r>
      <w:r>
        <w:rPr>
          <w:rFonts w:eastAsia="Times New Roman"/>
          <w:bCs/>
          <w:sz w:val="28"/>
          <w:szCs w:val="28"/>
          <w:lang w:eastAsia="ru-RU"/>
        </w:rPr>
        <w:t>Нововерхисского</w:t>
      </w:r>
      <w:r>
        <w:rPr>
          <w:rFonts w:eastAsia="Times New Roman"/>
          <w:color w:val="22272F"/>
          <w:sz w:val="28"/>
          <w:szCs w:val="28"/>
          <w:lang w:eastAsia="ru-RU"/>
        </w:rPr>
        <w:t xml:space="preserve"> </w:t>
      </w:r>
      <w:r>
        <w:rPr>
          <w:rFonts w:eastAsia="Times New Roman"/>
          <w:color w:val="000000"/>
          <w:sz w:val="28"/>
          <w:szCs w:val="28"/>
          <w:lang w:eastAsia="ru-RU"/>
        </w:rPr>
        <w:t xml:space="preserve">сельского поселения </w:t>
      </w:r>
      <w:r>
        <w:rPr>
          <w:rFonts w:eastAsia="Times New Roman"/>
          <w:color w:val="22272F"/>
          <w:sz w:val="28"/>
          <w:szCs w:val="28"/>
          <w:lang w:eastAsia="ru-RU"/>
        </w:rPr>
        <w:t>в течение семи дней и обнародованию.</w:t>
      </w:r>
    </w:p>
    <w:p w14:paraId="4A2B4F88" w14:textId="77777777" w:rsidR="00E55277" w:rsidRDefault="00E55277" w:rsidP="00E55277">
      <w:pPr>
        <w:ind w:firstLine="567"/>
        <w:jc w:val="both"/>
        <w:rPr>
          <w:rFonts w:eastAsia="Times New Roman"/>
          <w:color w:val="000000"/>
          <w:sz w:val="28"/>
          <w:szCs w:val="28"/>
          <w:lang w:eastAsia="ru-RU"/>
        </w:rPr>
      </w:pPr>
    </w:p>
    <w:p w14:paraId="7A96E8D9" w14:textId="77777777" w:rsidR="00E55277" w:rsidRDefault="00E55277" w:rsidP="00E55277">
      <w:pPr>
        <w:ind w:firstLine="567"/>
        <w:jc w:val="both"/>
        <w:rPr>
          <w:rFonts w:eastAsia="Times New Roman"/>
          <w:sz w:val="28"/>
          <w:szCs w:val="28"/>
          <w:lang w:eastAsia="ru-RU"/>
        </w:rPr>
      </w:pPr>
      <w:r>
        <w:rPr>
          <w:rFonts w:eastAsia="Times New Roman"/>
          <w:b/>
          <w:bCs/>
          <w:color w:val="000000"/>
          <w:sz w:val="28"/>
          <w:szCs w:val="28"/>
          <w:lang w:eastAsia="ru-RU"/>
        </w:rPr>
        <w:t xml:space="preserve">Статья </w:t>
      </w:r>
      <w:r>
        <w:rPr>
          <w:rFonts w:eastAsia="Times New Roman"/>
          <w:b/>
          <w:bCs/>
          <w:sz w:val="28"/>
          <w:szCs w:val="28"/>
          <w:lang w:eastAsia="ru-RU"/>
        </w:rPr>
        <w:t>44. Подготовка муниципальных правовых актов</w:t>
      </w:r>
    </w:p>
    <w:p w14:paraId="0A6FC1E0"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1. Проекты муниципальных правовых актов могут вноситься следующими субъектами правотворческой инициативы:</w:t>
      </w:r>
    </w:p>
    <w:p w14:paraId="7C6D575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депутатами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09BD4BFA"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Главой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3E186A7F"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3) Главой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49BA583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4) инициативными группами граждан;</w:t>
      </w:r>
    </w:p>
    <w:p w14:paraId="0CD6F3CD"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5) собранием граждан, конференцией граждан;</w:t>
      </w:r>
    </w:p>
    <w:p w14:paraId="2D53AD5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6) органами территориального общественного самоуправления;</w:t>
      </w:r>
    </w:p>
    <w:p w14:paraId="7E2D4FA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7) председателем контрольно-счетной комиссии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2B556EDE"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8) прокуратурой </w:t>
      </w:r>
      <w:r>
        <w:rPr>
          <w:rFonts w:eastAsia="Times New Roman"/>
          <w:bCs/>
          <w:sz w:val="28"/>
          <w:szCs w:val="28"/>
          <w:lang w:eastAsia="ru-RU"/>
        </w:rPr>
        <w:t>Инсарского</w:t>
      </w:r>
      <w:r>
        <w:rPr>
          <w:rFonts w:eastAsia="Times New Roman"/>
          <w:sz w:val="28"/>
          <w:szCs w:val="28"/>
          <w:lang w:eastAsia="ru-RU"/>
        </w:rPr>
        <w:t xml:space="preserve"> района Республики Мордовия;</w:t>
      </w:r>
    </w:p>
    <w:p w14:paraId="078B134B"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9) Ассоциацией «Совет муниципальных образований Республики Мордовия».</w:t>
      </w:r>
    </w:p>
    <w:p w14:paraId="7D6FD326"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w:t>
      </w:r>
      <w:r>
        <w:rPr>
          <w:rFonts w:eastAsia="Times New Roman"/>
          <w:bCs/>
          <w:sz w:val="28"/>
          <w:szCs w:val="28"/>
          <w:lang w:eastAsia="ru-RU"/>
        </w:rPr>
        <w:t xml:space="preserve">Нововерхисского </w:t>
      </w:r>
      <w:r>
        <w:rPr>
          <w:rFonts w:eastAsia="Times New Roman"/>
          <w:sz w:val="28"/>
          <w:szCs w:val="28"/>
          <w:lang w:eastAsia="ru-RU"/>
        </w:rPr>
        <w:t xml:space="preserve">сельского поселения или должностного лица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на рассмотрение которых вносятся указанные проекты.</w:t>
      </w:r>
    </w:p>
    <w:p w14:paraId="46044DC5"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w:t>
      </w:r>
    </w:p>
    <w:p w14:paraId="2E2846E0" w14:textId="77777777" w:rsidR="00E55277" w:rsidRDefault="00E55277" w:rsidP="00E55277">
      <w:pPr>
        <w:ind w:firstLine="567"/>
        <w:jc w:val="both"/>
        <w:rPr>
          <w:rFonts w:eastAsia="Times New Roman"/>
          <w:sz w:val="28"/>
          <w:szCs w:val="28"/>
          <w:lang w:eastAsia="ru-RU"/>
        </w:rPr>
      </w:pPr>
      <w:r>
        <w:rPr>
          <w:rFonts w:eastAsia="Times New Roman"/>
          <w:b/>
          <w:bCs/>
          <w:sz w:val="28"/>
          <w:szCs w:val="28"/>
          <w:lang w:eastAsia="ru-RU"/>
        </w:rPr>
        <w:t>Статья 45. Вступление в силу муниципальных правовых актов</w:t>
      </w:r>
    </w:p>
    <w:p w14:paraId="5A33BDB7"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1. Устав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решения Совета депутатов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о внесении изменений и дополнений в Устав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подлежат официальному опубликованию после их государственной регистрации и вступают в силу после их официального </w:t>
      </w:r>
      <w:r>
        <w:rPr>
          <w:rFonts w:eastAsia="Times New Roman"/>
          <w:sz w:val="28"/>
          <w:szCs w:val="28"/>
          <w:lang w:eastAsia="ru-RU"/>
        </w:rPr>
        <w:lastRenderedPageBreak/>
        <w:t xml:space="preserve">опубликования. Правовые акты, принятые на референдуме, сходе граждан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решения Совета депутатов</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устанавливающие правила, обязательные для исполнения на территории муниципального района, </w:t>
      </w:r>
      <w:r>
        <w:rPr>
          <w:sz w:val="28"/>
          <w:szCs w:val="28"/>
        </w:rPr>
        <w:t xml:space="preserve">постановления и распоряжения главы </w:t>
      </w:r>
      <w:r>
        <w:rPr>
          <w:rFonts w:eastAsia="Times New Roman"/>
          <w:bCs/>
          <w:sz w:val="28"/>
          <w:szCs w:val="28"/>
          <w:lang w:eastAsia="ru-RU"/>
        </w:rPr>
        <w:t>_____</w:t>
      </w:r>
      <w:r>
        <w:rPr>
          <w:sz w:val="28"/>
          <w:szCs w:val="28"/>
        </w:rPr>
        <w:t xml:space="preserve"> сельского поселения,</w:t>
      </w:r>
      <w:r>
        <w:rPr>
          <w:rFonts w:eastAsia="Times New Roman"/>
          <w:sz w:val="28"/>
          <w:szCs w:val="28"/>
          <w:lang w:eastAsia="ru-RU"/>
        </w:rPr>
        <w:t xml:space="preserve"> постановления администрации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по вопросам непосредственного обеспечения жизнедеятельности населения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иные нормативные правовые акты органов и должностных лиц местного самоуправления, вступают в силу после дня их официального опубликования, обнародования.  Для официального опубликования, обнародования муниципальных правовых актов и соглашений дополнительно используется сетевое издание – Портал официального опубликования муниципальных правовых актов Республики Мордовия с доменным именем </w:t>
      </w:r>
      <w:r>
        <w:rPr>
          <w:rFonts w:eastAsia="Times New Roman"/>
          <w:color w:val="0070C0"/>
          <w:sz w:val="28"/>
          <w:szCs w:val="28"/>
          <w:lang w:eastAsia="ru-RU"/>
        </w:rPr>
        <w:t>mpa-mordovia.ru</w:t>
      </w:r>
      <w:r>
        <w:rPr>
          <w:rFonts w:eastAsia="Times New Roman"/>
          <w:sz w:val="28"/>
          <w:szCs w:val="28"/>
          <w:lang w:eastAsia="ru-RU"/>
        </w:rPr>
        <w:t>, зарегистрированный в качестве сетевого издания (серия ЭЛ № ФС77-84523 от 29 декабря 2022 г.).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печатном виде могут не приводиться.</w:t>
      </w:r>
    </w:p>
    <w:p w14:paraId="0E01F41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 Правовые акты органов и должностных лиц местного самоуправления ненормативного характера вступают в силу со дня их подписания либо в иные сроки, установленные указанными правовыми актами.</w:t>
      </w:r>
    </w:p>
    <w:p w14:paraId="7BFEE62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7CD17741"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color w:val="000000"/>
          <w:sz w:val="28"/>
          <w:szCs w:val="28"/>
          <w:lang w:eastAsia="ru-RU"/>
        </w:rPr>
        <w:t xml:space="preserve">Официальным опубликованием муниципального правового акта или соглашения, заключенного между органом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w:t>
      </w:r>
      <w:r>
        <w:rPr>
          <w:sz w:val="28"/>
          <w:szCs w:val="28"/>
        </w:rPr>
        <w:t>или первое размещение в сетевом издании.</w:t>
      </w:r>
    </w:p>
    <w:p w14:paraId="0AD90542" w14:textId="77777777" w:rsidR="00E55277" w:rsidRDefault="00E55277" w:rsidP="00E55277">
      <w:pPr>
        <w:ind w:firstLine="567"/>
        <w:jc w:val="both"/>
        <w:rPr>
          <w:rFonts w:eastAsia="Times New Roman"/>
          <w:color w:val="000000"/>
          <w:sz w:val="28"/>
          <w:szCs w:val="28"/>
          <w:lang w:eastAsia="ru-RU"/>
        </w:rPr>
      </w:pPr>
      <w:r>
        <w:rPr>
          <w:rFonts w:eastAsia="Times New Roman"/>
          <w:sz w:val="28"/>
          <w:szCs w:val="28"/>
          <w:lang w:eastAsia="ru-RU"/>
        </w:rPr>
        <w:t xml:space="preserve">Для официального опубликования, обнародования муниципальных </w:t>
      </w:r>
      <w:r>
        <w:rPr>
          <w:rFonts w:eastAsia="Times New Roman"/>
          <w:color w:val="000000"/>
          <w:sz w:val="28"/>
          <w:szCs w:val="28"/>
          <w:lang w:eastAsia="ru-RU"/>
        </w:rPr>
        <w:t>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14:paraId="42AB6634"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4. Нормативные правовые акты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 налогах и сборах вступают в силу в соответствии с Налоговым кодексом Российской Федерации.</w:t>
      </w:r>
    </w:p>
    <w:p w14:paraId="447CBFB1"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5. Официальным опубликованием муниципальных правовых актов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определённых частями 1 и 3 настоящей статьи, является первая публикация полного текста соответствующего правового акта в Информационном бюллетене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00D2CB3C"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В качестве дополнительного источника официального опубликования Устава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решений Совета депутатов </w:t>
      </w:r>
      <w:r>
        <w:rPr>
          <w:rFonts w:eastAsia="Times New Roman"/>
          <w:bCs/>
          <w:sz w:val="28"/>
          <w:szCs w:val="28"/>
          <w:lang w:eastAsia="ru-RU"/>
        </w:rPr>
        <w:lastRenderedPageBreak/>
        <w:t>Нововерхисского</w:t>
      </w:r>
      <w:r>
        <w:rPr>
          <w:rFonts w:eastAsia="Times New Roman"/>
          <w:color w:val="000000"/>
          <w:sz w:val="28"/>
          <w:szCs w:val="28"/>
          <w:lang w:eastAsia="ru-RU"/>
        </w:rPr>
        <w:t xml:space="preserve"> сельского поселения  о внесении изменений и дополнений в Устав</w:t>
      </w:r>
      <w:r>
        <w:rPr>
          <w:rFonts w:eastAsia="Times New Roman"/>
          <w:bCs/>
          <w:color w:val="000000"/>
          <w:sz w:val="28"/>
          <w:szCs w:val="28"/>
          <w:lang w:eastAsia="ru-RU"/>
        </w:rPr>
        <w:t xml:space="preserve">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органы местного самоуправления используют сетевое издание – портал Минюста России »Нормативные правовые акты в Российской Федерации» с доменным именем http://pravo-mi</w:t>
      </w:r>
      <w:r>
        <w:rPr>
          <w:rFonts w:eastAsia="Times New Roman"/>
          <w:color w:val="000000"/>
          <w:sz w:val="28"/>
          <w:szCs w:val="28"/>
          <w:lang w:val="en-US" w:eastAsia="ru-RU"/>
        </w:rPr>
        <w:t>n</w:t>
      </w:r>
      <w:r>
        <w:rPr>
          <w:rFonts w:eastAsia="Times New Roman"/>
          <w:color w:val="000000"/>
          <w:sz w:val="28"/>
          <w:szCs w:val="28"/>
          <w:lang w:eastAsia="ru-RU"/>
        </w:rPr>
        <w:t>just.ru, http//право-минюст.рф, регистрационный номер и дата его регистрации в качестве сетевого издания – Эл № ФС77-72471 от 05.03.2018.</w:t>
      </w:r>
    </w:p>
    <w:p w14:paraId="31CB7FC9" w14:textId="77777777" w:rsidR="00E55277" w:rsidRDefault="00E55277" w:rsidP="00E55277">
      <w:pPr>
        <w:ind w:firstLine="567"/>
        <w:jc w:val="both"/>
        <w:rPr>
          <w:rFonts w:eastAsia="Times New Roman"/>
          <w:color w:val="000000"/>
          <w:sz w:val="28"/>
          <w:szCs w:val="28"/>
          <w:lang w:eastAsia="ru-RU"/>
        </w:rPr>
      </w:pPr>
      <w:r>
        <w:rPr>
          <w:rFonts w:eastAsia="Times New Roman"/>
          <w:sz w:val="28"/>
          <w:szCs w:val="28"/>
          <w:lang w:eastAsia="ru-RU"/>
        </w:rPr>
        <w:t>6. В случае если при официальном опубликовании, обнародовании пра</w:t>
      </w:r>
      <w:r>
        <w:rPr>
          <w:rFonts w:eastAsia="Times New Roman"/>
          <w:color w:val="000000"/>
          <w:sz w:val="28"/>
          <w:szCs w:val="28"/>
          <w:lang w:eastAsia="ru-RU"/>
        </w:rPr>
        <w:t xml:space="preserve">вового акта органа местного самоуправления были допущены ошибки, опечатки, иные неточности в сравнении с подлинником правового акта, то в десятидневный срок со дня обнаружения ошибки, опечатки, иной неточности в том же издании или в том же месте </w:t>
      </w:r>
      <w:r>
        <w:rPr>
          <w:rFonts w:eastAsia="Times New Roman"/>
          <w:sz w:val="28"/>
          <w:szCs w:val="28"/>
          <w:lang w:eastAsia="ru-RU"/>
        </w:rPr>
        <w:t xml:space="preserve">размещения должно быть опубликовано, обнародовано официальное </w:t>
      </w:r>
      <w:r>
        <w:rPr>
          <w:rFonts w:eastAsia="Times New Roman"/>
          <w:color w:val="000000"/>
          <w:sz w:val="28"/>
          <w:szCs w:val="28"/>
          <w:lang w:eastAsia="ru-RU"/>
        </w:rPr>
        <w:t>извещение органа, принявшего правовой акт, об исправлении неточности и подлинная редакция соответствующих положений.</w:t>
      </w:r>
    </w:p>
    <w:p w14:paraId="66F20455"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Исправление ошибок, опечаток и иных неточностей в подлинниках правовых актов осуществляется исключительно путем внесения соответствующих изменений в правовой акт, в котором имеются неточности.</w:t>
      </w:r>
    </w:p>
    <w:p w14:paraId="6D9D0CB3" w14:textId="77777777" w:rsidR="00E55277" w:rsidRDefault="00E55277" w:rsidP="00E55277">
      <w:pPr>
        <w:ind w:firstLine="567"/>
        <w:jc w:val="both"/>
        <w:rPr>
          <w:rFonts w:eastAsia="Times New Roman"/>
          <w:color w:val="000000"/>
          <w:sz w:val="28"/>
          <w:szCs w:val="28"/>
          <w:lang w:eastAsia="ru-RU"/>
        </w:rPr>
      </w:pPr>
    </w:p>
    <w:p w14:paraId="3CFD330D" w14:textId="77777777" w:rsidR="00E55277" w:rsidRDefault="00E55277" w:rsidP="00E55277">
      <w:pPr>
        <w:ind w:firstLine="567"/>
        <w:jc w:val="both"/>
        <w:rPr>
          <w:rFonts w:eastAsia="Times New Roman"/>
          <w:b/>
          <w:color w:val="000000"/>
          <w:sz w:val="28"/>
          <w:szCs w:val="28"/>
          <w:lang w:eastAsia="ru-RU"/>
        </w:rPr>
      </w:pPr>
      <w:r>
        <w:rPr>
          <w:rFonts w:eastAsia="Times New Roman"/>
          <w:b/>
          <w:color w:val="000000"/>
          <w:sz w:val="28"/>
          <w:szCs w:val="28"/>
          <w:lang w:eastAsia="ru-RU"/>
        </w:rPr>
        <w:t>Статья 46. Обнародование муниципальных правовых актов</w:t>
      </w:r>
    </w:p>
    <w:p w14:paraId="589C55A9"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1. Под обнародованием муниципального правового акта понимаются:</w:t>
      </w:r>
    </w:p>
    <w:p w14:paraId="008F095E"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1) официальное опубликование муниципального правового акта;</w:t>
      </w:r>
    </w:p>
    <w:p w14:paraId="0A670DE1"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2E8C2318"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14:paraId="512B1118"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14:paraId="7C3B9ED8"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информационном бюллетене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распространяемом в соответствующем муниципальном образовании, или первое размещение в сетевом издании.</w:t>
      </w:r>
    </w:p>
    <w:p w14:paraId="1649B3D1"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w:t>
      </w:r>
      <w:hyperlink r:id="rId59" w:anchor="/document/194874/entry/0" w:history="1">
        <w:r>
          <w:rPr>
            <w:rStyle w:val="af1"/>
            <w:rFonts w:eastAsia="Times New Roman"/>
            <w:color w:val="auto"/>
            <w:sz w:val="28"/>
            <w:szCs w:val="28"/>
            <w:u w:val="none"/>
            <w:lang w:eastAsia="ru-RU"/>
          </w:rPr>
          <w:t>Федеральным законом</w:t>
        </w:r>
      </w:hyperlink>
      <w:r>
        <w:rPr>
          <w:rFonts w:eastAsia="Times New Roman"/>
          <w:sz w:val="28"/>
          <w:szCs w:val="28"/>
          <w:lang w:eastAsia="ru-RU"/>
        </w:rPr>
        <w:t xml:space="preserve">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w:t>
      </w:r>
      <w:r>
        <w:rPr>
          <w:rFonts w:eastAsia="Times New Roman"/>
          <w:sz w:val="28"/>
          <w:szCs w:val="28"/>
          <w:lang w:eastAsia="ru-RU"/>
        </w:rPr>
        <w:lastRenderedPageBreak/>
        <w:t>использования ими дополнительных технических средств.</w:t>
      </w:r>
    </w:p>
    <w:p w14:paraId="24840968"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 xml:space="preserve">5.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w:t>
      </w:r>
    </w:p>
    <w:p w14:paraId="7869A242" w14:textId="77777777" w:rsidR="00E55277" w:rsidRDefault="00E55277" w:rsidP="00E55277">
      <w:pPr>
        <w:shd w:val="clear" w:color="auto" w:fill="FFFFFF"/>
        <w:ind w:firstLine="567"/>
        <w:jc w:val="both"/>
        <w:rPr>
          <w:rFonts w:eastAsia="Times New Roman"/>
          <w:sz w:val="28"/>
          <w:szCs w:val="28"/>
          <w:lang w:eastAsia="ru-RU"/>
        </w:rPr>
      </w:pPr>
      <w:r>
        <w:rPr>
          <w:rFonts w:eastAsia="Times New Roman"/>
          <w:sz w:val="28"/>
          <w:szCs w:val="28"/>
          <w:lang w:eastAsia="ru-RU"/>
        </w:rPr>
        <w:t>6. Обнародование иных документов и информации в</w:t>
      </w:r>
      <w:r>
        <w:rPr>
          <w:sz w:val="28"/>
          <w:szCs w:val="28"/>
          <w:shd w:val="clear" w:color="auto" w:fill="FFFFFF"/>
        </w:rPr>
        <w:t xml:space="preserve">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0782C91F" w14:textId="77777777" w:rsidR="00E55277" w:rsidRDefault="00E55277" w:rsidP="00E55277">
      <w:pPr>
        <w:ind w:firstLine="567"/>
        <w:jc w:val="both"/>
        <w:rPr>
          <w:rFonts w:eastAsia="Times New Roman"/>
          <w:color w:val="000000"/>
          <w:sz w:val="28"/>
          <w:szCs w:val="28"/>
          <w:lang w:eastAsia="ru-RU"/>
        </w:rPr>
      </w:pPr>
    </w:p>
    <w:p w14:paraId="3F6A6994"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47. Отмена муниципальных правовых актов и приостановление их действий</w:t>
      </w:r>
    </w:p>
    <w:p w14:paraId="706118E5"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Муниципальные правовые акты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отдельных государственных полномочий, переданных им федеральными законами и законами Республики Мордовия, - уполномоченный органом государственной власти Российской Федерации (уполномоченным органом государственной власти Республики Мордовия).</w:t>
      </w:r>
    </w:p>
    <w:p w14:paraId="580509F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545D3867"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Признание по решению суда закона Республики Мордовия об установлении статуса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недействующим до вступления в </w:t>
      </w:r>
      <w:r>
        <w:rPr>
          <w:rFonts w:eastAsia="Times New Roman"/>
          <w:color w:val="000000"/>
          <w:sz w:val="28"/>
          <w:szCs w:val="28"/>
          <w:lang w:eastAsia="ru-RU"/>
        </w:rPr>
        <w:lastRenderedPageBreak/>
        <w:t xml:space="preserve">силу нового закона Республики Мордовия об установлении статуса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не может являться основанием для признания в судебном порядке недействующими муниципальных правовых актов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принятых до вступления решения суда в законную силу, или для отмены данных муниципальных правовых актов.</w:t>
      </w:r>
    </w:p>
    <w:p w14:paraId="1749AD2C" w14:textId="77777777" w:rsidR="00E55277" w:rsidRDefault="00E55277" w:rsidP="00E55277">
      <w:pPr>
        <w:pStyle w:val="a7"/>
        <w:ind w:left="0" w:firstLine="567"/>
        <w:jc w:val="both"/>
        <w:rPr>
          <w:rFonts w:eastAsia="Times New Roman"/>
          <w:color w:val="000000"/>
          <w:sz w:val="28"/>
          <w:szCs w:val="28"/>
          <w:lang w:eastAsia="ru-RU"/>
        </w:rPr>
      </w:pPr>
    </w:p>
    <w:p w14:paraId="00853E17"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 xml:space="preserve">ГЛАВА 5. Экономическая основа местного самоуправления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12ABA850"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48. Экономическая основа местного самоуправления</w:t>
      </w:r>
    </w:p>
    <w:p w14:paraId="5E64C221" w14:textId="77777777" w:rsidR="00E55277" w:rsidRDefault="00E55277" w:rsidP="00E55277">
      <w:pPr>
        <w:shd w:val="clear" w:color="auto" w:fill="FFFFFF"/>
        <w:ind w:firstLine="567"/>
        <w:jc w:val="both"/>
        <w:rPr>
          <w:rFonts w:eastAsia="Times New Roman"/>
          <w:color w:val="000000"/>
          <w:sz w:val="28"/>
          <w:szCs w:val="28"/>
          <w:lang w:eastAsia="ru-RU"/>
        </w:rPr>
      </w:pPr>
      <w:r>
        <w:rPr>
          <w:rFonts w:eastAsia="Times New Roman"/>
          <w:color w:val="000000"/>
          <w:sz w:val="28"/>
          <w:szCs w:val="28"/>
          <w:lang w:eastAsia="ru-RU"/>
        </w:rPr>
        <w:t xml:space="preserve">Экономическую основу местного самоуправления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составляет находящееся в муниципальной собственности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имущество, в том числе имущественные права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а также средства бюджета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p>
    <w:p w14:paraId="5A7852C0" w14:textId="77777777" w:rsidR="00E55277" w:rsidRDefault="00E55277" w:rsidP="00E55277">
      <w:pPr>
        <w:ind w:firstLine="567"/>
        <w:jc w:val="both"/>
        <w:rPr>
          <w:rFonts w:eastAsia="Times New Roman"/>
          <w:b/>
          <w:bCs/>
          <w:color w:val="000000"/>
          <w:sz w:val="28"/>
          <w:szCs w:val="28"/>
          <w:lang w:eastAsia="ru-RU"/>
        </w:rPr>
      </w:pPr>
    </w:p>
    <w:p w14:paraId="550B8157"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 xml:space="preserve">Статья 49. Муниципальное имущество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356DCE88" w14:textId="77777777" w:rsidR="00E55277" w:rsidRDefault="00E55277">
      <w:pPr>
        <w:pStyle w:val="a7"/>
        <w:widowControl/>
        <w:numPr>
          <w:ilvl w:val="0"/>
          <w:numId w:val="40"/>
        </w:numPr>
        <w:shd w:val="clear" w:color="auto" w:fill="FFFFFF"/>
        <w:tabs>
          <w:tab w:val="num" w:pos="0"/>
        </w:tabs>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В собственности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может находиться:</w:t>
      </w:r>
    </w:p>
    <w:p w14:paraId="50990EC6" w14:textId="77777777" w:rsidR="00E55277" w:rsidRDefault="00E55277" w:rsidP="00E55277">
      <w:pPr>
        <w:shd w:val="clear" w:color="auto" w:fill="FFFFFF"/>
        <w:tabs>
          <w:tab w:val="num" w:pos="0"/>
        </w:tabs>
        <w:ind w:firstLine="567"/>
        <w:jc w:val="both"/>
        <w:rPr>
          <w:rFonts w:eastAsia="Times New Roman"/>
          <w:color w:val="000000"/>
          <w:sz w:val="28"/>
          <w:szCs w:val="28"/>
          <w:lang w:eastAsia="ru-RU"/>
        </w:rPr>
      </w:pPr>
      <w:r>
        <w:rPr>
          <w:rFonts w:eastAsia="Times New Roman"/>
          <w:color w:val="000000"/>
          <w:sz w:val="28"/>
          <w:szCs w:val="28"/>
          <w:lang w:eastAsia="ru-RU"/>
        </w:rPr>
        <w:t>1) имущество, предназначенное для решения установленных Федеральным законом № 33-ФЗ вопросов непосредственного обеспечения жизнедеятельности населения;</w:t>
      </w:r>
    </w:p>
    <w:p w14:paraId="1AD893D4" w14:textId="77777777" w:rsidR="00E55277" w:rsidRDefault="00E55277" w:rsidP="00E55277">
      <w:pPr>
        <w:shd w:val="clear" w:color="auto" w:fill="FFFFFF"/>
        <w:tabs>
          <w:tab w:val="num" w:pos="0"/>
        </w:tabs>
        <w:ind w:firstLine="567"/>
        <w:jc w:val="both"/>
        <w:rPr>
          <w:rFonts w:eastAsia="Times New Roman"/>
          <w:color w:val="000000"/>
          <w:sz w:val="28"/>
          <w:szCs w:val="28"/>
          <w:lang w:eastAsia="ru-RU"/>
        </w:rPr>
      </w:pPr>
      <w:r>
        <w:rPr>
          <w:rFonts w:eastAsia="Times New Roman"/>
          <w:color w:val="000000"/>
          <w:sz w:val="28"/>
          <w:szCs w:val="2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Мордовия;</w:t>
      </w:r>
    </w:p>
    <w:p w14:paraId="01ABF3F3" w14:textId="77777777" w:rsidR="00E55277" w:rsidRDefault="00E55277" w:rsidP="00E55277">
      <w:pPr>
        <w:shd w:val="clear" w:color="auto" w:fill="FFFFFF"/>
        <w:tabs>
          <w:tab w:val="num" w:pos="0"/>
        </w:tabs>
        <w:ind w:firstLine="567"/>
        <w:jc w:val="both"/>
        <w:rPr>
          <w:rFonts w:eastAsia="Times New Roman"/>
          <w:color w:val="000000"/>
          <w:sz w:val="28"/>
          <w:szCs w:val="28"/>
          <w:lang w:eastAsia="ru-RU"/>
        </w:rPr>
      </w:pPr>
      <w:r>
        <w:rPr>
          <w:rFonts w:eastAsia="Times New Roman"/>
          <w:color w:val="000000"/>
          <w:sz w:val="28"/>
          <w:szCs w:val="28"/>
          <w:lang w:eastAsia="ru-RU"/>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p>
    <w:p w14:paraId="3CBA7324" w14:textId="77777777" w:rsidR="00E55277" w:rsidRDefault="00E55277" w:rsidP="00E55277">
      <w:pPr>
        <w:shd w:val="clear" w:color="auto" w:fill="FFFFFF"/>
        <w:tabs>
          <w:tab w:val="num" w:pos="0"/>
        </w:tabs>
        <w:ind w:firstLine="567"/>
        <w:jc w:val="both"/>
        <w:rPr>
          <w:rFonts w:eastAsia="Times New Roman"/>
          <w:color w:val="000000"/>
          <w:sz w:val="28"/>
          <w:szCs w:val="28"/>
          <w:lang w:eastAsia="ru-RU"/>
        </w:rPr>
      </w:pPr>
      <w:r>
        <w:rPr>
          <w:rFonts w:eastAsia="Times New Roman"/>
          <w:color w:val="000000"/>
          <w:sz w:val="28"/>
          <w:szCs w:val="28"/>
          <w:lang w:eastAsia="ru-RU"/>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57DFF8F5" w14:textId="77777777" w:rsidR="00E55277" w:rsidRDefault="00E55277" w:rsidP="00E55277">
      <w:pPr>
        <w:shd w:val="clear" w:color="auto" w:fill="FFFFFF"/>
        <w:tabs>
          <w:tab w:val="num" w:pos="0"/>
        </w:tabs>
        <w:ind w:firstLine="567"/>
        <w:jc w:val="both"/>
        <w:rPr>
          <w:rFonts w:eastAsia="Times New Roman"/>
          <w:color w:val="000000"/>
          <w:sz w:val="28"/>
          <w:szCs w:val="28"/>
          <w:lang w:eastAsia="ru-RU"/>
        </w:rPr>
      </w:pPr>
      <w:r>
        <w:rPr>
          <w:rFonts w:eastAsia="Times New Roman"/>
          <w:color w:val="000000"/>
          <w:sz w:val="28"/>
          <w:szCs w:val="28"/>
          <w:lang w:eastAsia="ru-RU"/>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w:t>
      </w:r>
      <w:bookmarkStart w:id="8" w:name="_Hlk222480140"/>
      <w:r>
        <w:rPr>
          <w:rFonts w:eastAsia="Times New Roman"/>
          <w:color w:val="000000"/>
          <w:sz w:val="28"/>
          <w:szCs w:val="28"/>
          <w:lang w:eastAsia="ru-RU"/>
        </w:rPr>
        <w:t>№ 33-ФЗ</w:t>
      </w:r>
      <w:bookmarkEnd w:id="8"/>
      <w:r>
        <w:rPr>
          <w:rFonts w:eastAsia="Times New Roman"/>
          <w:color w:val="000000"/>
          <w:sz w:val="28"/>
          <w:szCs w:val="28"/>
          <w:lang w:eastAsia="ru-RU"/>
        </w:rPr>
        <w:t>.</w:t>
      </w:r>
    </w:p>
    <w:p w14:paraId="465EA76B" w14:textId="77777777" w:rsidR="00E55277" w:rsidRDefault="00E55277" w:rsidP="00E55277">
      <w:pPr>
        <w:shd w:val="clear" w:color="auto" w:fill="FFFFFF"/>
        <w:tabs>
          <w:tab w:val="num" w:pos="0"/>
        </w:tabs>
        <w:ind w:firstLine="567"/>
        <w:jc w:val="both"/>
        <w:rPr>
          <w:rFonts w:eastAsia="Times New Roman"/>
          <w:color w:val="000000"/>
          <w:sz w:val="28"/>
          <w:szCs w:val="28"/>
          <w:lang w:eastAsia="ru-RU"/>
        </w:rPr>
      </w:pPr>
      <w:r>
        <w:rPr>
          <w:rFonts w:eastAsia="Times New Roman"/>
          <w:color w:val="000000"/>
          <w:sz w:val="28"/>
          <w:szCs w:val="28"/>
          <w:lang w:eastAsia="ru-RU"/>
        </w:rPr>
        <w:t>2. В случаях возникновения у</w:t>
      </w:r>
      <w:r>
        <w:rPr>
          <w:rFonts w:eastAsia="Times New Roman"/>
          <w:bCs/>
          <w:color w:val="000000"/>
          <w:sz w:val="28"/>
          <w:szCs w:val="28"/>
          <w:lang w:eastAsia="ru-RU"/>
        </w:rPr>
        <w:t xml:space="preserve"> Нововерхисского</w:t>
      </w:r>
      <w:r>
        <w:rPr>
          <w:rFonts w:eastAsia="Times New Roman"/>
          <w:color w:val="000000"/>
          <w:sz w:val="28"/>
          <w:szCs w:val="28"/>
          <w:lang w:eastAsia="ru-RU"/>
        </w:rPr>
        <w:t xml:space="preserve"> сельского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законодательством.</w:t>
      </w:r>
    </w:p>
    <w:p w14:paraId="38499A9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7ABCBA8B"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50. Владение, пользование и распоряжение муниципальным имуществом</w:t>
      </w:r>
    </w:p>
    <w:p w14:paraId="354D53F8" w14:textId="77777777" w:rsidR="00E55277" w:rsidRPr="00937823" w:rsidRDefault="00E55277">
      <w:pPr>
        <w:pStyle w:val="a7"/>
        <w:widowControl/>
        <w:numPr>
          <w:ilvl w:val="0"/>
          <w:numId w:val="41"/>
        </w:numPr>
        <w:shd w:val="clear" w:color="auto" w:fill="FFFFFF"/>
        <w:tabs>
          <w:tab w:val="left" w:pos="142"/>
          <w:tab w:val="left" w:pos="1134"/>
        </w:tabs>
        <w:suppressAutoHyphens w:val="0"/>
        <w:ind w:left="0" w:firstLine="567"/>
        <w:jc w:val="both"/>
        <w:rPr>
          <w:rFonts w:eastAsia="Aptos"/>
          <w:color w:val="22272F"/>
          <w:sz w:val="28"/>
          <w:szCs w:val="28"/>
          <w:shd w:val="clear" w:color="auto" w:fill="FFFFFF"/>
          <w:lang w:eastAsia="en-US"/>
        </w:rPr>
      </w:pPr>
      <w:r>
        <w:rPr>
          <w:color w:val="22272F"/>
          <w:sz w:val="28"/>
          <w:szCs w:val="28"/>
          <w:shd w:val="clear" w:color="auto" w:fill="FFFFFF"/>
        </w:rPr>
        <w:lastRenderedPageBreak/>
        <w:t xml:space="preserve">Органы местного самоуправления </w:t>
      </w:r>
      <w:r>
        <w:rPr>
          <w:rFonts w:eastAsia="Times New Roman"/>
          <w:bCs/>
          <w:sz w:val="28"/>
          <w:szCs w:val="28"/>
          <w:lang w:eastAsia="ru-RU"/>
        </w:rPr>
        <w:t>Нововерхисского</w:t>
      </w:r>
      <w:r>
        <w:rPr>
          <w:color w:val="22272F"/>
          <w:sz w:val="28"/>
          <w:szCs w:val="28"/>
          <w:shd w:val="clear" w:color="auto" w:fill="FFFFFF"/>
        </w:rPr>
        <w:t xml:space="preserve"> сельского поселения от имени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r>
        <w:rPr>
          <w:color w:val="22272F"/>
          <w:sz w:val="28"/>
          <w:szCs w:val="28"/>
          <w:shd w:val="clear" w:color="auto" w:fill="FFFFFF"/>
        </w:rPr>
        <w:t xml:space="preserve"> самостоятельно владеют, пользуются и распоряжаются муниципальным имуществом в соответствии с </w:t>
      </w:r>
      <w:hyperlink r:id="rId60" w:anchor="/document/10103000/entry/0" w:history="1">
        <w:r>
          <w:rPr>
            <w:rStyle w:val="af1"/>
            <w:color w:val="auto"/>
            <w:sz w:val="28"/>
            <w:szCs w:val="28"/>
            <w:u w:val="none"/>
            <w:shd w:val="clear" w:color="auto" w:fill="FFFFFF"/>
          </w:rPr>
          <w:t>Конституцией</w:t>
        </w:r>
      </w:hyperlink>
      <w:r>
        <w:rPr>
          <w:color w:val="22272F"/>
          <w:sz w:val="28"/>
          <w:szCs w:val="28"/>
          <w:shd w:val="clear" w:color="auto" w:fill="FFFFFF"/>
        </w:rPr>
        <w:t>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729B131A" w14:textId="77777777" w:rsidR="00E55277" w:rsidRDefault="00E55277" w:rsidP="00E55277">
      <w:pPr>
        <w:autoSpaceDE w:val="0"/>
        <w:autoSpaceDN w:val="0"/>
        <w:adjustRightInd w:val="0"/>
        <w:ind w:firstLine="567"/>
        <w:jc w:val="both"/>
        <w:rPr>
          <w:sz w:val="28"/>
          <w:szCs w:val="28"/>
        </w:rPr>
      </w:pPr>
      <w:r>
        <w:rPr>
          <w:rFonts w:eastAsia="Times New Roman"/>
          <w:color w:val="000000"/>
          <w:sz w:val="28"/>
          <w:szCs w:val="28"/>
          <w:lang w:eastAsia="ru-RU"/>
        </w:rPr>
        <w:t xml:space="preserve">2. </w:t>
      </w:r>
      <w:r>
        <w:rPr>
          <w:rFonts w:eastAsia="Times New Roman"/>
          <w:sz w:val="28"/>
          <w:szCs w:val="28"/>
          <w:lang w:eastAsia="ru-RU"/>
        </w:rPr>
        <w:t xml:space="preserve">Органы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вправе </w:t>
      </w:r>
      <w:r>
        <w:rPr>
          <w:sz w:val="28"/>
          <w:szCs w:val="28"/>
        </w:rPr>
        <w:t>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4238CD9F" w14:textId="77777777" w:rsidR="00E55277" w:rsidRDefault="00E55277" w:rsidP="00E55277">
      <w:pPr>
        <w:tabs>
          <w:tab w:val="left" w:pos="142"/>
          <w:tab w:val="left" w:pos="1134"/>
        </w:tabs>
        <w:ind w:firstLine="567"/>
        <w:jc w:val="both"/>
        <w:rPr>
          <w:rFonts w:eastAsia="Times New Roman"/>
          <w:color w:val="000000"/>
          <w:sz w:val="28"/>
          <w:szCs w:val="28"/>
          <w:lang w:eastAsia="ru-RU"/>
        </w:rPr>
      </w:pPr>
      <w:r>
        <w:rPr>
          <w:rFonts w:eastAsia="Times New Roman"/>
          <w:color w:val="000000"/>
          <w:sz w:val="28"/>
          <w:szCs w:val="28"/>
          <w:lang w:eastAsia="ru-RU"/>
        </w:rPr>
        <w:t xml:space="preserve">3. Порядок и условия приватизации муниципального имущества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определяются решениями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соответствии с федеральными законами.</w:t>
      </w:r>
    </w:p>
    <w:p w14:paraId="18352C4C" w14:textId="77777777" w:rsidR="00E55277" w:rsidRDefault="00E55277" w:rsidP="00E55277">
      <w:pPr>
        <w:tabs>
          <w:tab w:val="left" w:pos="142"/>
          <w:tab w:val="left" w:pos="1134"/>
        </w:tabs>
        <w:ind w:firstLine="567"/>
        <w:jc w:val="both"/>
        <w:rPr>
          <w:rFonts w:eastAsia="Times New Roman"/>
          <w:color w:val="000000"/>
          <w:sz w:val="28"/>
          <w:szCs w:val="28"/>
          <w:lang w:eastAsia="ru-RU"/>
        </w:rPr>
      </w:pPr>
      <w:r>
        <w:rPr>
          <w:rFonts w:eastAsia="Times New Roman"/>
          <w:color w:val="000000"/>
          <w:sz w:val="28"/>
          <w:szCs w:val="28"/>
          <w:lang w:eastAsia="ru-RU"/>
        </w:rPr>
        <w:t xml:space="preserve">Доходы от использования и приватизации муниципального имущества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поступают в бюджет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4AF129CA" w14:textId="77777777" w:rsidR="00E55277" w:rsidRDefault="00E55277" w:rsidP="00E55277">
      <w:pPr>
        <w:tabs>
          <w:tab w:val="left" w:pos="142"/>
          <w:tab w:val="left" w:pos="1134"/>
        </w:tabs>
        <w:ind w:firstLine="567"/>
        <w:jc w:val="both"/>
        <w:rPr>
          <w:rFonts w:eastAsia="Times New Roman"/>
          <w:color w:val="000000"/>
          <w:sz w:val="28"/>
          <w:szCs w:val="28"/>
          <w:lang w:eastAsia="ru-RU"/>
        </w:rPr>
      </w:pPr>
      <w:r>
        <w:rPr>
          <w:rFonts w:eastAsia="Times New Roman"/>
          <w:bCs/>
          <w:color w:val="000000"/>
          <w:sz w:val="28"/>
          <w:szCs w:val="28"/>
          <w:lang w:eastAsia="ru-RU"/>
        </w:rPr>
        <w:t xml:space="preserve">4. </w:t>
      </w:r>
      <w:r>
        <w:rPr>
          <w:rFonts w:eastAsia="Times New Roman"/>
          <w:bCs/>
          <w:sz w:val="28"/>
          <w:szCs w:val="28"/>
          <w:lang w:eastAsia="ru-RU"/>
        </w:rPr>
        <w:t xml:space="preserve">Нововерхисское </w:t>
      </w:r>
      <w:r>
        <w:rPr>
          <w:rFonts w:eastAsia="Times New Roman"/>
          <w:color w:val="000000"/>
          <w:sz w:val="28"/>
          <w:szCs w:val="28"/>
          <w:lang w:eastAsia="ru-RU"/>
        </w:rPr>
        <w:t xml:space="preserve">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r>
        <w:rPr>
          <w:rFonts w:eastAsia="Times New Roman"/>
          <w:color w:val="22272F"/>
          <w:sz w:val="28"/>
          <w:szCs w:val="28"/>
          <w:lang w:eastAsia="ru-RU"/>
        </w:rPr>
        <w:t>вопросов непосредственного обеспечения жизнедеятельности населения</w:t>
      </w:r>
      <w:r>
        <w:rPr>
          <w:rFonts w:eastAsia="Times New Roman"/>
          <w:color w:val="000000"/>
          <w:sz w:val="28"/>
          <w:szCs w:val="28"/>
          <w:lang w:eastAsia="ru-RU"/>
        </w:rPr>
        <w:t>.</w:t>
      </w:r>
    </w:p>
    <w:p w14:paraId="20DCFD7B" w14:textId="77777777" w:rsidR="00E55277" w:rsidRDefault="00E55277" w:rsidP="00E55277">
      <w:pPr>
        <w:tabs>
          <w:tab w:val="left" w:pos="1134"/>
        </w:tabs>
        <w:ind w:firstLine="567"/>
        <w:jc w:val="both"/>
        <w:rPr>
          <w:rFonts w:eastAsia="Times New Roman"/>
          <w:color w:val="000000"/>
          <w:sz w:val="28"/>
          <w:szCs w:val="28"/>
          <w:lang w:eastAsia="ru-RU"/>
        </w:rPr>
      </w:pPr>
      <w:r>
        <w:rPr>
          <w:rFonts w:eastAsia="Times New Roman"/>
          <w:color w:val="000000"/>
          <w:sz w:val="28"/>
          <w:szCs w:val="28"/>
          <w:lang w:eastAsia="ru-RU"/>
        </w:rPr>
        <w:t xml:space="preserve">Функции и полномочия учредителя в отношении муниципальных предприятий и учреждений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осуществляют уполномоченные органы местного самоуправления:</w:t>
      </w:r>
    </w:p>
    <w:p w14:paraId="58F51C04"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решения о создании, реорганизации, ликвидации муниципальных предприятий принимаются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порядке, установленном Советом депутатов </w:t>
      </w:r>
      <w:r>
        <w:rPr>
          <w:rFonts w:eastAsia="Times New Roman"/>
          <w:bCs/>
          <w:sz w:val="28"/>
          <w:szCs w:val="28"/>
          <w:lang w:eastAsia="ru-RU"/>
        </w:rPr>
        <w:t>Инсарского</w:t>
      </w:r>
      <w:r>
        <w:rPr>
          <w:rFonts w:eastAsia="Times New Roman"/>
          <w:color w:val="000000"/>
          <w:sz w:val="28"/>
          <w:szCs w:val="28"/>
          <w:lang w:eastAsia="ru-RU"/>
        </w:rPr>
        <w:t xml:space="preserve"> муниципального района;</w:t>
      </w:r>
    </w:p>
    <w:p w14:paraId="4E40B878"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2) решения о создании, реорганизации, ликвидации муниципальных учреждений принимаются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порядке, установленном администрацией </w:t>
      </w:r>
      <w:r>
        <w:rPr>
          <w:rFonts w:eastAsia="Times New Roman"/>
          <w:bCs/>
          <w:sz w:val="28"/>
          <w:szCs w:val="28"/>
          <w:lang w:eastAsia="ru-RU"/>
        </w:rPr>
        <w:t>Нововерхисского с</w:t>
      </w:r>
      <w:r>
        <w:rPr>
          <w:rFonts w:eastAsia="Times New Roman"/>
          <w:color w:val="000000"/>
          <w:sz w:val="28"/>
          <w:szCs w:val="28"/>
          <w:lang w:eastAsia="ru-RU"/>
        </w:rPr>
        <w:t>ельского поселения.</w:t>
      </w:r>
    </w:p>
    <w:p w14:paraId="23F1A677"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Администрация</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определяет цели, условия и порядок деятельности муниципальных предприятий и учреждений, утверждают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настоящим Уставом.</w:t>
      </w:r>
    </w:p>
    <w:p w14:paraId="088BF907"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Администрация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либо орган, осуществляющий полномочия учредителя, по согласованию с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назначает на должность и освобождает от должности руководителей муниципальных предприятий и учреждений, определяет условия оплаты их труда, не реже одного раза в год заслушивает отчеты об их деятельности, применяет к ним меры поощрения и взыскания в соответствии с трудовым законодательством и муниципальными правовыми актами.</w:t>
      </w:r>
    </w:p>
    <w:p w14:paraId="7CDD3431" w14:textId="77777777" w:rsidR="00E55277" w:rsidRDefault="00E55277" w:rsidP="00E55277">
      <w:pPr>
        <w:shd w:val="clear" w:color="auto" w:fill="FFFFFF"/>
        <w:ind w:firstLine="567"/>
        <w:jc w:val="both"/>
        <w:rPr>
          <w:rFonts w:eastAsia="Times New Roman"/>
          <w:color w:val="000000"/>
          <w:sz w:val="28"/>
          <w:szCs w:val="28"/>
          <w:lang w:eastAsia="ru-RU"/>
        </w:rPr>
      </w:pPr>
      <w:r>
        <w:rPr>
          <w:rFonts w:eastAsia="Times New Roman"/>
          <w:color w:val="000000"/>
          <w:sz w:val="28"/>
          <w:szCs w:val="28"/>
          <w:lang w:eastAsia="ru-RU"/>
        </w:rPr>
        <w:t xml:space="preserve">Органы местного самоуправления от имени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субсидиарно отвечают по обязательствам муниципальных казенных </w:t>
      </w:r>
      <w:r>
        <w:rPr>
          <w:rFonts w:eastAsia="Times New Roman"/>
          <w:color w:val="000000"/>
          <w:sz w:val="28"/>
          <w:szCs w:val="28"/>
          <w:lang w:eastAsia="ru-RU"/>
        </w:rPr>
        <w:lastRenderedPageBreak/>
        <w:t>учреждений и обеспечивают их исполнение в порядке, установленном федеральным законодательством.</w:t>
      </w:r>
    </w:p>
    <w:p w14:paraId="4D2833E9" w14:textId="77777777" w:rsidR="00E55277" w:rsidRDefault="00E55277">
      <w:pPr>
        <w:widowControl/>
        <w:numPr>
          <w:ilvl w:val="0"/>
          <w:numId w:val="42"/>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A5C5214" w14:textId="77777777" w:rsidR="00E55277" w:rsidRDefault="00E55277">
      <w:pPr>
        <w:widowControl/>
        <w:numPr>
          <w:ilvl w:val="0"/>
          <w:numId w:val="42"/>
        </w:numPr>
        <w:suppressAutoHyphens w:val="0"/>
        <w:ind w:left="0" w:firstLine="567"/>
        <w:jc w:val="both"/>
        <w:rPr>
          <w:rFonts w:eastAsia="Times New Roman"/>
          <w:color w:val="000000"/>
          <w:sz w:val="28"/>
          <w:szCs w:val="28"/>
          <w:lang w:eastAsia="ru-RU"/>
        </w:rPr>
      </w:pPr>
      <w:r>
        <w:rPr>
          <w:sz w:val="28"/>
          <w:szCs w:val="28"/>
          <w:shd w:val="clear" w:color="auto" w:fill="FFFFFF"/>
        </w:rPr>
        <w:t xml:space="preserve">Органы местного самоуправления </w:t>
      </w:r>
      <w:r>
        <w:rPr>
          <w:rFonts w:eastAsia="Times New Roman"/>
          <w:bCs/>
          <w:sz w:val="28"/>
          <w:szCs w:val="28"/>
          <w:lang w:eastAsia="ru-RU"/>
        </w:rPr>
        <w:t>Нововерхисского</w:t>
      </w:r>
      <w:r>
        <w:rPr>
          <w:color w:val="22272F"/>
          <w:sz w:val="28"/>
          <w:szCs w:val="28"/>
          <w:shd w:val="clear" w:color="auto" w:fill="FFFFFF"/>
        </w:rPr>
        <w:t xml:space="preserve"> сельского поселения </w:t>
      </w:r>
      <w:r>
        <w:rPr>
          <w:sz w:val="28"/>
          <w:szCs w:val="28"/>
          <w:shd w:val="clear" w:color="auto" w:fill="FFFFFF"/>
        </w:rPr>
        <w:t xml:space="preserve">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Мордовия, в случаях, порядке и на условиях, которые установлены </w:t>
      </w:r>
      <w:hyperlink r:id="rId61" w:anchor="/document/185656/entry/2" w:history="1">
        <w:r>
          <w:rPr>
            <w:rStyle w:val="af1"/>
            <w:color w:val="auto"/>
            <w:sz w:val="28"/>
            <w:szCs w:val="28"/>
            <w:u w:val="none"/>
            <w:shd w:val="clear" w:color="auto" w:fill="FFFFFF"/>
          </w:rPr>
          <w:t>законодательством</w:t>
        </w:r>
      </w:hyperlink>
      <w:r>
        <w:rPr>
          <w:sz w:val="28"/>
          <w:szCs w:val="28"/>
          <w:shd w:val="clear" w:color="auto" w:fill="FFFFFF"/>
        </w:rPr>
        <w:t xml:space="preserve"> Российской Федерации об электроэнергетике.</w:t>
      </w:r>
    </w:p>
    <w:p w14:paraId="62C59A56" w14:textId="77777777" w:rsidR="00E55277" w:rsidRDefault="00E55277" w:rsidP="00E55277">
      <w:pPr>
        <w:shd w:val="clear" w:color="auto" w:fill="FFFFFF"/>
        <w:ind w:firstLine="567"/>
        <w:jc w:val="both"/>
        <w:rPr>
          <w:rFonts w:eastAsia="Times New Roman"/>
          <w:color w:val="000000"/>
          <w:sz w:val="28"/>
          <w:szCs w:val="28"/>
          <w:lang w:eastAsia="ru-RU"/>
        </w:rPr>
      </w:pPr>
    </w:p>
    <w:p w14:paraId="51BEC39C"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51. Бюджет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1E6326DE" w14:textId="77777777" w:rsidR="00E55277" w:rsidRDefault="00E55277">
      <w:pPr>
        <w:widowControl/>
        <w:numPr>
          <w:ilvl w:val="0"/>
          <w:numId w:val="43"/>
        </w:numPr>
        <w:suppressAutoHyphens w:val="0"/>
        <w:ind w:left="0" w:firstLine="567"/>
        <w:jc w:val="both"/>
        <w:rPr>
          <w:rFonts w:eastAsia="Times New Roman"/>
          <w:color w:val="000000"/>
          <w:sz w:val="28"/>
          <w:szCs w:val="28"/>
          <w:lang w:eastAsia="ru-RU"/>
        </w:rPr>
      </w:pPr>
      <w:r>
        <w:rPr>
          <w:rFonts w:eastAsia="Times New Roman"/>
          <w:bCs/>
          <w:sz w:val="28"/>
          <w:szCs w:val="28"/>
          <w:lang w:eastAsia="ru-RU"/>
        </w:rPr>
        <w:t>Нововерхисского</w:t>
      </w:r>
      <w:r>
        <w:rPr>
          <w:rFonts w:eastAsia="Times New Roman"/>
          <w:color w:val="000000"/>
          <w:sz w:val="28"/>
          <w:szCs w:val="28"/>
          <w:lang w:eastAsia="ru-RU"/>
        </w:rPr>
        <w:t xml:space="preserve"> сельское поселение имеет собственный бюджет, утверждаемый решением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5CD6DB67" w14:textId="77777777" w:rsidR="00E55277" w:rsidRDefault="00E55277">
      <w:pPr>
        <w:widowControl/>
        <w:numPr>
          <w:ilvl w:val="0"/>
          <w:numId w:val="43"/>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Составление и рассмотрение проекта бюджета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(далее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самостоятельно с соблюдением требований, установленных Бюджетным кодексом Российской Федерации.</w:t>
      </w:r>
    </w:p>
    <w:p w14:paraId="39ABE692" w14:textId="77777777" w:rsidR="00E55277" w:rsidRDefault="00E55277" w:rsidP="00E55277">
      <w:pPr>
        <w:autoSpaceDE w:val="0"/>
        <w:autoSpaceDN w:val="0"/>
        <w:adjustRightInd w:val="0"/>
        <w:ind w:firstLine="567"/>
        <w:jc w:val="both"/>
        <w:rPr>
          <w:rFonts w:eastAsia="Times New Roman"/>
          <w:sz w:val="28"/>
          <w:szCs w:val="28"/>
          <w:lang w:eastAsia="ru-RU"/>
        </w:rPr>
      </w:pPr>
      <w:r>
        <w:rPr>
          <w:rFonts w:eastAsia="Times New Roman"/>
          <w:sz w:val="28"/>
          <w:szCs w:val="28"/>
          <w:lang w:eastAsia="ru-RU"/>
        </w:rPr>
        <w:t>3. Бюджетные полномочия</w:t>
      </w:r>
      <w:r>
        <w:rPr>
          <w:rFonts w:eastAsia="Times New Roman"/>
          <w:bCs/>
          <w:sz w:val="28"/>
          <w:szCs w:val="28"/>
          <w:lang w:eastAsia="ru-RU"/>
        </w:rPr>
        <w:t xml:space="preserve"> Нововерхисского</w:t>
      </w:r>
      <w:r>
        <w:rPr>
          <w:rFonts w:eastAsia="Times New Roman"/>
          <w:sz w:val="28"/>
          <w:szCs w:val="28"/>
          <w:lang w:eastAsia="ru-RU"/>
        </w:rPr>
        <w:t xml:space="preserve"> сельского поселения, </w:t>
      </w:r>
      <w:r>
        <w:rPr>
          <w:sz w:val="28"/>
          <w:szCs w:val="28"/>
        </w:rPr>
        <w:t>органов местного самоуправления и должностных лиц местного самоуправления</w:t>
      </w:r>
      <w:r>
        <w:rPr>
          <w:rFonts w:eastAsia="Times New Roman"/>
          <w:sz w:val="28"/>
          <w:szCs w:val="28"/>
          <w:lang w:eastAsia="ru-RU"/>
        </w:rPr>
        <w:t xml:space="preserve">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устанавливаются Бюджетным кодексом Российской Федерации.</w:t>
      </w:r>
    </w:p>
    <w:p w14:paraId="12B934F3" w14:textId="77777777" w:rsidR="00E55277" w:rsidRDefault="00E55277" w:rsidP="00E55277">
      <w:pPr>
        <w:ind w:firstLine="567"/>
        <w:jc w:val="both"/>
        <w:rPr>
          <w:rFonts w:eastAsia="Times New Roman"/>
          <w:sz w:val="28"/>
          <w:szCs w:val="28"/>
          <w:lang w:eastAsia="ru-RU"/>
        </w:rPr>
      </w:pPr>
      <w:r>
        <w:rPr>
          <w:rFonts w:eastAsia="Times New Roman"/>
          <w:sz w:val="28"/>
          <w:szCs w:val="28"/>
          <w:lang w:eastAsia="ru-RU"/>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r>
        <w:rPr>
          <w:rFonts w:eastAsia="Times New Roman"/>
          <w:bCs/>
          <w:sz w:val="28"/>
          <w:szCs w:val="28"/>
          <w:lang w:eastAsia="ru-RU"/>
        </w:rPr>
        <w:t>Нововерхисского</w:t>
      </w:r>
      <w:r>
        <w:rPr>
          <w:rFonts w:eastAsia="Times New Roman"/>
          <w:sz w:val="28"/>
          <w:szCs w:val="28"/>
          <w:lang w:eastAsia="ru-RU"/>
        </w:rPr>
        <w:t xml:space="preserve">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14:paraId="663113CF" w14:textId="77777777" w:rsidR="00E55277" w:rsidRDefault="00E55277" w:rsidP="00E55277">
      <w:pPr>
        <w:ind w:firstLine="567"/>
        <w:jc w:val="both"/>
        <w:rPr>
          <w:rFonts w:eastAsia="Times New Roman"/>
          <w:b/>
          <w:bCs/>
          <w:color w:val="000000"/>
          <w:sz w:val="28"/>
          <w:szCs w:val="28"/>
          <w:lang w:eastAsia="ru-RU"/>
        </w:rPr>
      </w:pPr>
    </w:p>
    <w:p w14:paraId="03D1DB9F"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52. Порядок формирования, утверждения и исполнения местного бюджета</w:t>
      </w:r>
    </w:p>
    <w:p w14:paraId="24E31A10" w14:textId="77777777" w:rsidR="00E55277" w:rsidRDefault="00E55277">
      <w:pPr>
        <w:widowControl/>
        <w:numPr>
          <w:ilvl w:val="0"/>
          <w:numId w:val="44"/>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Проект местного бюджета разрабатывается и утверждается в форме решения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376B8D3D" w14:textId="77777777" w:rsidR="00E55277" w:rsidRDefault="00E55277">
      <w:pPr>
        <w:widowControl/>
        <w:numPr>
          <w:ilvl w:val="0"/>
          <w:numId w:val="44"/>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Проект местного бюджета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34162431" w14:textId="77777777" w:rsidR="00E55277" w:rsidRDefault="00E55277">
      <w:pPr>
        <w:widowControl/>
        <w:numPr>
          <w:ilvl w:val="0"/>
          <w:numId w:val="44"/>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Проект местного бюджета составляется в порядке, установленном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соответствии с </w:t>
      </w:r>
      <w:r>
        <w:rPr>
          <w:rFonts w:eastAsia="Times New Roman"/>
          <w:color w:val="000000"/>
          <w:sz w:val="28"/>
          <w:szCs w:val="28"/>
          <w:lang w:eastAsia="ru-RU"/>
        </w:rPr>
        <w:lastRenderedPageBreak/>
        <w:t>Бюджетным кодексом Российской Федерации и принимаемыми с соблюдением его требований решениями Совета депутатов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w:t>
      </w:r>
    </w:p>
    <w:p w14:paraId="50774D2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В случае, если проект местного бюджета составляется и утверждается на очередной финансовый год, администрация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разрабатывает и утверждает среднесрочный финансовый план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0BD6E952" w14:textId="77777777" w:rsidR="00E55277" w:rsidRDefault="00E55277">
      <w:pPr>
        <w:widowControl/>
        <w:numPr>
          <w:ilvl w:val="0"/>
          <w:numId w:val="45"/>
        </w:numPr>
        <w:shd w:val="clear" w:color="auto" w:fill="FFFFFF"/>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Администрация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вносит проект решения о местном бюджете на рассмотрение в Совет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 в сроки, установленные решением Совета депутатов </w:t>
      </w:r>
      <w:r>
        <w:rPr>
          <w:rFonts w:eastAsia="Times New Roman"/>
          <w:bCs/>
          <w:color w:val="000000"/>
          <w:sz w:val="28"/>
          <w:szCs w:val="28"/>
          <w:lang w:eastAsia="ru-RU"/>
        </w:rPr>
        <w:t>Нововерхисского</w:t>
      </w:r>
      <w:r>
        <w:rPr>
          <w:rFonts w:eastAsia="Times New Roman"/>
          <w:color w:val="000000"/>
          <w:sz w:val="28"/>
          <w:szCs w:val="28"/>
          <w:lang w:eastAsia="ru-RU"/>
        </w:rPr>
        <w:t xml:space="preserve"> сельского поселения.</w:t>
      </w:r>
    </w:p>
    <w:p w14:paraId="4EC1ABB5" w14:textId="77777777" w:rsidR="00E55277" w:rsidRDefault="00E55277" w:rsidP="00E55277">
      <w:pPr>
        <w:ind w:firstLine="567"/>
        <w:jc w:val="both"/>
        <w:rPr>
          <w:rFonts w:eastAsia="Times New Roman"/>
          <w:sz w:val="28"/>
          <w:szCs w:val="28"/>
          <w:lang w:eastAsia="ru-RU"/>
        </w:rPr>
      </w:pPr>
      <w:r>
        <w:rPr>
          <w:rFonts w:eastAsia="Times New Roman"/>
          <w:color w:val="000000"/>
          <w:sz w:val="28"/>
          <w:szCs w:val="28"/>
          <w:lang w:eastAsia="ru-RU"/>
        </w:rPr>
        <w:t xml:space="preserve">Одновременно с проектом местного бюджета в Совет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представляются документы и материалы в соответствии со статьей 184.2 </w:t>
      </w:r>
      <w:hyperlink r:id="rId62" w:tgtFrame="_blank" w:history="1">
        <w:r>
          <w:rPr>
            <w:rStyle w:val="af1"/>
            <w:rFonts w:eastAsia="Times New Roman"/>
            <w:color w:val="auto"/>
            <w:sz w:val="28"/>
            <w:szCs w:val="28"/>
            <w:u w:val="none"/>
            <w:lang w:eastAsia="ru-RU"/>
          </w:rPr>
          <w:t>Бюджетного кодекса Российской Федерации</w:t>
        </w:r>
      </w:hyperlink>
      <w:r>
        <w:rPr>
          <w:rFonts w:eastAsia="Times New Roman"/>
          <w:sz w:val="28"/>
          <w:szCs w:val="28"/>
          <w:lang w:eastAsia="ru-RU"/>
        </w:rPr>
        <w:t>.</w:t>
      </w:r>
    </w:p>
    <w:p w14:paraId="76E50C14" w14:textId="77777777" w:rsidR="00E55277" w:rsidRDefault="00E55277">
      <w:pPr>
        <w:widowControl/>
        <w:numPr>
          <w:ilvl w:val="0"/>
          <w:numId w:val="46"/>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Порядок рассмотрения проекта решения о местном бюджете и его утверждения определяется решением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соответствии с требованиями </w:t>
      </w:r>
      <w:hyperlink r:id="rId63" w:tgtFrame="_blank" w:history="1">
        <w:r>
          <w:rPr>
            <w:rStyle w:val="af1"/>
            <w:rFonts w:eastAsia="Times New Roman"/>
            <w:color w:val="auto"/>
            <w:sz w:val="28"/>
            <w:szCs w:val="28"/>
            <w:u w:val="none"/>
            <w:lang w:eastAsia="ru-RU"/>
          </w:rPr>
          <w:t>Бюджетного кодекса Российской Федерации</w:t>
        </w:r>
      </w:hyperlink>
      <w:r>
        <w:rPr>
          <w:rFonts w:eastAsia="Times New Roman"/>
          <w:color w:val="000000"/>
          <w:sz w:val="28"/>
          <w:szCs w:val="28"/>
          <w:lang w:eastAsia="ru-RU"/>
        </w:rPr>
        <w:t>.</w:t>
      </w:r>
    </w:p>
    <w:p w14:paraId="4C0D467D" w14:textId="77777777" w:rsidR="00E55277" w:rsidRDefault="00E55277">
      <w:pPr>
        <w:widowControl/>
        <w:numPr>
          <w:ilvl w:val="0"/>
          <w:numId w:val="46"/>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Решение о местном бюджете подлежит официальному опубликованию не позднее 10 дней после его подписания в установленном порядке.</w:t>
      </w:r>
    </w:p>
    <w:p w14:paraId="3456008E" w14:textId="77777777" w:rsidR="00E55277" w:rsidRDefault="00E55277">
      <w:pPr>
        <w:widowControl/>
        <w:numPr>
          <w:ilvl w:val="0"/>
          <w:numId w:val="46"/>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Исполнение местного бюджета обеспечивается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b/>
          <w:bCs/>
          <w:color w:val="000000"/>
          <w:sz w:val="28"/>
          <w:szCs w:val="28"/>
          <w:lang w:eastAsia="ru-RU"/>
        </w:rPr>
        <w:t>.</w:t>
      </w:r>
    </w:p>
    <w:p w14:paraId="62600493"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Исполнение местного бюджета организуется на основе сводной бюджетной росписи и кассового плана. Бюджет исполняется на основе единства кассы и подведомственности расходов.</w:t>
      </w:r>
    </w:p>
    <w:p w14:paraId="189C7610"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Кассовое обслуживание исполнения местного бюджета осуществляется Федеральным казначейством в порядке, установленном нормативными правовыми актами Российской Федерации.</w:t>
      </w:r>
    </w:p>
    <w:p w14:paraId="456A048D"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0F3D6CAB"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53. Расходы бюджета</w:t>
      </w:r>
      <w:r>
        <w:rPr>
          <w:rFonts w:eastAsia="Times New Roman"/>
          <w:bCs/>
          <w:color w:val="000000"/>
          <w:sz w:val="28"/>
          <w:szCs w:val="28"/>
          <w:lang w:eastAsia="ru-RU"/>
        </w:rPr>
        <w:t xml:space="preserve">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427E8E9F" w14:textId="77777777" w:rsidR="00E55277" w:rsidRDefault="00E55277">
      <w:pPr>
        <w:widowControl/>
        <w:numPr>
          <w:ilvl w:val="0"/>
          <w:numId w:val="47"/>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Формирование расходов бюджета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в соответствии с требованиями </w:t>
      </w:r>
      <w:hyperlink r:id="rId64" w:tgtFrame="_blank" w:history="1">
        <w:r>
          <w:rPr>
            <w:rStyle w:val="af1"/>
            <w:rFonts w:eastAsia="Times New Roman"/>
            <w:color w:val="auto"/>
            <w:sz w:val="28"/>
            <w:szCs w:val="28"/>
            <w:u w:val="none"/>
            <w:lang w:eastAsia="ru-RU"/>
          </w:rPr>
          <w:t>Бюджетного кодекса Российской Федерации</w:t>
        </w:r>
      </w:hyperlink>
      <w:r>
        <w:rPr>
          <w:rFonts w:eastAsia="Times New Roman"/>
          <w:sz w:val="28"/>
          <w:szCs w:val="28"/>
          <w:lang w:eastAsia="ru-RU"/>
        </w:rPr>
        <w:t>.</w:t>
      </w:r>
    </w:p>
    <w:p w14:paraId="0C3253F0" w14:textId="77777777" w:rsidR="00E55277" w:rsidRDefault="00E55277">
      <w:pPr>
        <w:widowControl/>
        <w:numPr>
          <w:ilvl w:val="0"/>
          <w:numId w:val="47"/>
        </w:numPr>
        <w:suppressAutoHyphens w:val="0"/>
        <w:ind w:left="0" w:firstLine="567"/>
        <w:jc w:val="both"/>
        <w:rPr>
          <w:rFonts w:eastAsia="Times New Roman"/>
          <w:sz w:val="28"/>
          <w:szCs w:val="28"/>
          <w:lang w:eastAsia="ru-RU"/>
        </w:rPr>
      </w:pPr>
      <w:r>
        <w:rPr>
          <w:rFonts w:eastAsia="Times New Roman"/>
          <w:color w:val="000000"/>
          <w:sz w:val="28"/>
          <w:szCs w:val="28"/>
          <w:lang w:eastAsia="ru-RU"/>
        </w:rPr>
        <w:t>Исполнение расходных обязательств</w:t>
      </w:r>
      <w:r>
        <w:rPr>
          <w:rFonts w:eastAsia="Times New Roman"/>
          <w:bCs/>
          <w:color w:val="000000"/>
          <w:sz w:val="28"/>
          <w:szCs w:val="28"/>
          <w:lang w:eastAsia="ru-RU"/>
        </w:rPr>
        <w:t xml:space="preserve"> </w:t>
      </w:r>
      <w:r>
        <w:rPr>
          <w:rFonts w:eastAsia="Times New Roman"/>
          <w:bCs/>
          <w:sz w:val="28"/>
          <w:szCs w:val="28"/>
          <w:lang w:eastAsia="ru-RU"/>
        </w:rPr>
        <w:t>Нововерхисского</w:t>
      </w:r>
      <w:r>
        <w:rPr>
          <w:rFonts w:eastAsia="Times New Roman"/>
          <w:bCs/>
          <w:color w:val="000000"/>
          <w:sz w:val="28"/>
          <w:szCs w:val="28"/>
          <w:lang w:eastAsia="ru-RU"/>
        </w:rPr>
        <w:t xml:space="preserve"> </w:t>
      </w:r>
      <w:r>
        <w:rPr>
          <w:rFonts w:eastAsia="Times New Roman"/>
          <w:color w:val="000000"/>
          <w:sz w:val="28"/>
          <w:szCs w:val="28"/>
          <w:lang w:eastAsia="ru-RU"/>
        </w:rPr>
        <w:t xml:space="preserve">сельского поселения осуществляется за счет средств бюджета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соответствии с требованиями </w:t>
      </w:r>
      <w:hyperlink r:id="rId65" w:tgtFrame="_blank" w:history="1">
        <w:r>
          <w:rPr>
            <w:rStyle w:val="af1"/>
            <w:rFonts w:eastAsia="Times New Roman"/>
            <w:color w:val="auto"/>
            <w:sz w:val="28"/>
            <w:szCs w:val="28"/>
            <w:u w:val="none"/>
            <w:lang w:eastAsia="ru-RU"/>
          </w:rPr>
          <w:t>Бюджетного кодекса Российской Федерации</w:t>
        </w:r>
      </w:hyperlink>
      <w:r>
        <w:rPr>
          <w:rFonts w:eastAsia="Times New Roman"/>
          <w:sz w:val="28"/>
          <w:szCs w:val="28"/>
          <w:lang w:eastAsia="ru-RU"/>
        </w:rPr>
        <w:t>.</w:t>
      </w:r>
    </w:p>
    <w:p w14:paraId="01CAE06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5F107EF3"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54. Закупки для обеспечения муниципальных нужд</w:t>
      </w:r>
    </w:p>
    <w:p w14:paraId="16E329D1" w14:textId="77777777" w:rsidR="00E55277" w:rsidRDefault="00E55277">
      <w:pPr>
        <w:widowControl/>
        <w:numPr>
          <w:ilvl w:val="0"/>
          <w:numId w:val="48"/>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3C7F2DF" w14:textId="77777777" w:rsidR="00E55277" w:rsidRDefault="00E55277">
      <w:pPr>
        <w:widowControl/>
        <w:numPr>
          <w:ilvl w:val="0"/>
          <w:numId w:val="48"/>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lastRenderedPageBreak/>
        <w:t xml:space="preserve">Закупки товаров, работ, услуг для обеспечения муниципальных нужд осуществляются за счет средств бюджета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48BD147A"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18C76064" w14:textId="77777777" w:rsidR="00E55277" w:rsidRDefault="00E55277" w:rsidP="00E55277">
      <w:pPr>
        <w:ind w:firstLine="567"/>
        <w:jc w:val="both"/>
        <w:rPr>
          <w:rFonts w:eastAsia="Times New Roman"/>
          <w:b/>
          <w:color w:val="000000"/>
          <w:sz w:val="28"/>
          <w:szCs w:val="28"/>
          <w:lang w:eastAsia="ru-RU"/>
        </w:rPr>
      </w:pPr>
      <w:r>
        <w:rPr>
          <w:rFonts w:eastAsia="Times New Roman"/>
          <w:b/>
          <w:bCs/>
          <w:color w:val="000000"/>
          <w:sz w:val="28"/>
          <w:szCs w:val="28"/>
          <w:lang w:eastAsia="ru-RU"/>
        </w:rPr>
        <w:t xml:space="preserve">Статья 55. Доходы бюджета </w:t>
      </w:r>
      <w:r>
        <w:rPr>
          <w:rFonts w:eastAsia="Times New Roman"/>
          <w:b/>
          <w:bCs/>
          <w:sz w:val="28"/>
          <w:szCs w:val="28"/>
          <w:lang w:eastAsia="ru-RU"/>
        </w:rPr>
        <w:t>Нововерхисского</w:t>
      </w:r>
      <w:r>
        <w:rPr>
          <w:rFonts w:eastAsia="Times New Roman"/>
          <w:b/>
          <w:color w:val="000000"/>
          <w:sz w:val="28"/>
          <w:szCs w:val="28"/>
          <w:lang w:eastAsia="ru-RU"/>
        </w:rPr>
        <w:t xml:space="preserve"> сельского поселения</w:t>
      </w:r>
    </w:p>
    <w:p w14:paraId="33C9AE87"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5B392E7C"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3BB922CA"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 xml:space="preserve">Статья </w:t>
      </w:r>
      <w:r>
        <w:rPr>
          <w:rFonts w:eastAsia="Times New Roman"/>
          <w:b/>
          <w:bCs/>
          <w:sz w:val="28"/>
          <w:szCs w:val="28"/>
          <w:lang w:eastAsia="ru-RU"/>
        </w:rPr>
        <w:t>56.</w:t>
      </w:r>
      <w:r>
        <w:rPr>
          <w:rFonts w:eastAsia="Times New Roman"/>
          <w:b/>
          <w:bCs/>
          <w:color w:val="FF0000"/>
          <w:sz w:val="28"/>
          <w:szCs w:val="28"/>
          <w:lang w:eastAsia="ru-RU"/>
        </w:rPr>
        <w:t xml:space="preserve"> </w:t>
      </w:r>
      <w:r>
        <w:rPr>
          <w:rFonts w:eastAsia="Times New Roman"/>
          <w:b/>
          <w:bCs/>
          <w:color w:val="000000"/>
          <w:sz w:val="28"/>
          <w:szCs w:val="28"/>
          <w:lang w:eastAsia="ru-RU"/>
        </w:rPr>
        <w:t>Средства самообложения граждан</w:t>
      </w:r>
    </w:p>
    <w:p w14:paraId="48786DC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Под средствами самообложения граждан понимаются разовые платежи граждан, осуществляемые для решения конкретных </w:t>
      </w:r>
      <w:r>
        <w:rPr>
          <w:rFonts w:eastAsia="Times New Roman"/>
          <w:color w:val="22272F"/>
          <w:sz w:val="28"/>
          <w:szCs w:val="28"/>
          <w:lang w:eastAsia="ru-RU"/>
        </w:rPr>
        <w:t>вопросов непосредственного обеспечения жизнедеятельности населения</w:t>
      </w:r>
      <w:r>
        <w:rPr>
          <w:rFonts w:eastAsia="Times New Roman"/>
          <w:color w:val="000000"/>
          <w:sz w:val="28"/>
          <w:szCs w:val="28"/>
          <w:lang w:eastAsia="ru-RU"/>
        </w:rPr>
        <w:t>. Размер платежей в порядке самообложения граждан устанавливается в абсолютной величине равным для всех жителей</w:t>
      </w:r>
      <w:r>
        <w:rPr>
          <w:rFonts w:eastAsia="Times New Roman"/>
          <w:bCs/>
          <w:sz w:val="28"/>
          <w:szCs w:val="28"/>
          <w:lang w:eastAsia="ru-RU"/>
        </w:rPr>
        <w:t xml:space="preserve"> Нововерхисского </w:t>
      </w:r>
      <w:r>
        <w:rPr>
          <w:rFonts w:eastAsia="Times New Roman"/>
          <w:color w:val="000000"/>
          <w:sz w:val="28"/>
          <w:szCs w:val="28"/>
          <w:lang w:eastAsia="ru-RU"/>
        </w:rPr>
        <w:t>сельского поселения (населенного пункта (либо части его территории), входящего в состав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за исключением отдельных категорий граждан, численность которых не может превышать 30 процентов от общего числа жителей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(населенного пункта (либо части его территории), входящего в состав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и для которых размер платежей может быть уменьшен.</w:t>
      </w:r>
    </w:p>
    <w:p w14:paraId="4F17852A" w14:textId="77777777" w:rsidR="00E55277" w:rsidRDefault="00E55277" w:rsidP="00E55277">
      <w:pPr>
        <w:ind w:firstLine="567"/>
        <w:jc w:val="both"/>
        <w:rPr>
          <w:rFonts w:eastAsia="Times New Roman"/>
          <w:color w:val="000000"/>
          <w:sz w:val="28"/>
          <w:szCs w:val="28"/>
          <w:lang w:eastAsia="ru-RU"/>
        </w:rPr>
      </w:pPr>
      <w:bookmarkStart w:id="9" w:name="dst777"/>
      <w:bookmarkEnd w:id="9"/>
      <w:r>
        <w:rPr>
          <w:rFonts w:eastAsia="Times New Roman"/>
          <w:color w:val="000000"/>
          <w:sz w:val="28"/>
          <w:szCs w:val="28"/>
          <w:lang w:eastAsia="ru-RU"/>
        </w:rPr>
        <w:t xml:space="preserve">2. Вопросы введения и использования указанных в части 1 настоящей статьи разовых платежей граждан решаются на местном референдуме, а в случаях, </w:t>
      </w:r>
      <w:r>
        <w:rPr>
          <w:rFonts w:eastAsia="Times New Roman"/>
          <w:sz w:val="28"/>
          <w:szCs w:val="28"/>
          <w:lang w:eastAsia="ru-RU"/>
        </w:rPr>
        <w:t xml:space="preserve">предусмотренных пунктами 1 и 2 части 1 статьи 12 настоящего </w:t>
      </w:r>
      <w:r>
        <w:rPr>
          <w:rFonts w:eastAsia="Times New Roman"/>
          <w:color w:val="000000"/>
          <w:sz w:val="28"/>
          <w:szCs w:val="28"/>
          <w:lang w:eastAsia="ru-RU"/>
        </w:rPr>
        <w:t>Устава, на сходе граждан.</w:t>
      </w:r>
    </w:p>
    <w:p w14:paraId="545C865B"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7C9B32B0" w14:textId="77777777" w:rsidR="00E55277" w:rsidRDefault="00E55277" w:rsidP="00E55277">
      <w:pPr>
        <w:ind w:firstLine="567"/>
        <w:jc w:val="both"/>
        <w:rPr>
          <w:rFonts w:eastAsia="Times New Roman"/>
          <w:b/>
          <w:bCs/>
          <w:color w:val="000000"/>
          <w:sz w:val="28"/>
          <w:szCs w:val="28"/>
          <w:lang w:eastAsia="ru-RU"/>
        </w:rPr>
      </w:pPr>
      <w:r>
        <w:rPr>
          <w:rFonts w:eastAsia="Times New Roman"/>
          <w:b/>
          <w:bCs/>
          <w:color w:val="000000"/>
          <w:sz w:val="28"/>
          <w:szCs w:val="28"/>
          <w:lang w:eastAsia="ru-RU"/>
        </w:rPr>
        <w:t>Статья 57. Финансовое и иное обеспечение реализации инициативных проектов</w:t>
      </w:r>
    </w:p>
    <w:p w14:paraId="68F47DC6"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 Источником финансового обеспечения реализации инициативных проектов, предусмотренных статьей 14 данного Устава, являются предусмотренные решением о местном бюджете бюджетные ассигнования на реализацию инициативных проектов, формируемых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14:paraId="068A0E3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66" w:tgtFrame="_blank" w:history="1">
        <w:r>
          <w:rPr>
            <w:rStyle w:val="af1"/>
            <w:rFonts w:eastAsia="Times New Roman"/>
            <w:color w:val="auto"/>
            <w:sz w:val="28"/>
            <w:szCs w:val="28"/>
            <w:u w:val="none"/>
            <w:lang w:eastAsia="ru-RU"/>
          </w:rPr>
          <w:t>Бюджетным кодексом Российской Федерации</w:t>
        </w:r>
      </w:hyperlink>
      <w:r>
        <w:rPr>
          <w:rFonts w:eastAsia="Times New Roman"/>
          <w:color w:val="000000"/>
          <w:sz w:val="28"/>
          <w:szCs w:val="28"/>
          <w:lang w:eastAsia="ru-RU"/>
        </w:rPr>
        <w:t> в местный бюджет в целях реализации конкретных инициативных проектов.</w:t>
      </w:r>
    </w:p>
    <w:p w14:paraId="795116EB"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w:t>
      </w:r>
      <w:r>
        <w:rPr>
          <w:rFonts w:eastAsia="Times New Roman"/>
          <w:color w:val="000000"/>
          <w:sz w:val="28"/>
          <w:szCs w:val="28"/>
          <w:lang w:eastAsia="ru-RU"/>
        </w:rPr>
        <w:lastRenderedPageBreak/>
        <w:t>лицам (в том числе организациям), осуществившим их перечисление в местный бюджет.</w:t>
      </w:r>
    </w:p>
    <w:p w14:paraId="36E930A1"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Совета депутатов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w:t>
      </w:r>
    </w:p>
    <w:p w14:paraId="2AFB62B0"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0905B76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3B58DBFB"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58. Муниципальные заимствования и муниципальные гарантии</w:t>
      </w:r>
    </w:p>
    <w:p w14:paraId="5AFBFA8F" w14:textId="77777777" w:rsidR="00E55277" w:rsidRDefault="00E55277">
      <w:pPr>
        <w:widowControl/>
        <w:numPr>
          <w:ilvl w:val="0"/>
          <w:numId w:val="49"/>
        </w:numPr>
        <w:suppressAutoHyphens w:val="0"/>
        <w:ind w:left="0" w:firstLine="567"/>
        <w:jc w:val="both"/>
        <w:rPr>
          <w:rFonts w:eastAsia="Times New Roman"/>
          <w:color w:val="000000"/>
          <w:sz w:val="28"/>
          <w:szCs w:val="28"/>
          <w:lang w:eastAsia="ru-RU"/>
        </w:rPr>
      </w:pPr>
      <w:r>
        <w:rPr>
          <w:rFonts w:eastAsia="Times New Roman"/>
          <w:bCs/>
          <w:sz w:val="28"/>
          <w:szCs w:val="28"/>
          <w:lang w:eastAsia="ru-RU"/>
        </w:rPr>
        <w:t>Нововерхисского</w:t>
      </w:r>
      <w:r>
        <w:rPr>
          <w:rFonts w:eastAsia="Times New Roman"/>
          <w:color w:val="000000"/>
          <w:sz w:val="28"/>
          <w:szCs w:val="28"/>
          <w:lang w:eastAsia="ru-RU"/>
        </w:rPr>
        <w:t xml:space="preserve">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14:paraId="0FC819A4" w14:textId="77777777" w:rsidR="00E55277" w:rsidRDefault="00E55277">
      <w:pPr>
        <w:widowControl/>
        <w:numPr>
          <w:ilvl w:val="0"/>
          <w:numId w:val="49"/>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От имени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право осуществления муниципальных внутренних заимствований и выдачи муниципальных гарантий другим заемщикам для привлечения кредитов (займов) принадлежит администрации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0A8C6C51" w14:textId="77777777" w:rsidR="00E55277" w:rsidRDefault="00E55277">
      <w:pPr>
        <w:widowControl/>
        <w:numPr>
          <w:ilvl w:val="0"/>
          <w:numId w:val="49"/>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От имени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муниципальные гарантии предоставляются администрацией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пределах общей суммы предоставляемых гарантий, указанной в решении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 бюджете на очередной финансовый год (очередной финансовый год и плановый период), в соответствии с требованиями </w:t>
      </w:r>
      <w:hyperlink r:id="rId67" w:tgtFrame="_blank" w:history="1">
        <w:r>
          <w:rPr>
            <w:rStyle w:val="af1"/>
            <w:rFonts w:eastAsia="Times New Roman"/>
            <w:color w:val="auto"/>
            <w:sz w:val="28"/>
            <w:szCs w:val="28"/>
            <w:u w:val="none"/>
            <w:lang w:eastAsia="ru-RU"/>
          </w:rPr>
          <w:t>Бюджетного кодекса Российской Федерации</w:t>
        </w:r>
      </w:hyperlink>
      <w:r>
        <w:rPr>
          <w:rFonts w:eastAsia="Times New Roman"/>
          <w:color w:val="000000"/>
          <w:sz w:val="28"/>
          <w:szCs w:val="28"/>
          <w:lang w:eastAsia="ru-RU"/>
        </w:rPr>
        <w:t> и в порядке, установленном муниципальными правовыми актами.</w:t>
      </w:r>
    </w:p>
    <w:p w14:paraId="48241AB2"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2C20EC24"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59. Порядок контроля за исполнением местного бюджета</w:t>
      </w:r>
    </w:p>
    <w:p w14:paraId="060FF3E1" w14:textId="77777777" w:rsidR="00E55277" w:rsidRDefault="00E55277">
      <w:pPr>
        <w:widowControl/>
        <w:numPr>
          <w:ilvl w:val="0"/>
          <w:numId w:val="50"/>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14:paraId="2D0BA733"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Муниципальный финансовый контроль подразделяется на внешний и внутренний, предварительный и последующий.</w:t>
      </w:r>
    </w:p>
    <w:p w14:paraId="331A2CAA" w14:textId="77777777" w:rsidR="00E55277" w:rsidRDefault="00E55277">
      <w:pPr>
        <w:widowControl/>
        <w:numPr>
          <w:ilvl w:val="0"/>
          <w:numId w:val="51"/>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решениями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p>
    <w:p w14:paraId="0E304722" w14:textId="77777777" w:rsidR="00E55277" w:rsidRPr="00937823" w:rsidRDefault="00E55277" w:rsidP="00E55277">
      <w:pPr>
        <w:autoSpaceDE w:val="0"/>
        <w:autoSpaceDN w:val="0"/>
        <w:adjustRightInd w:val="0"/>
        <w:ind w:firstLine="567"/>
        <w:jc w:val="both"/>
        <w:rPr>
          <w:rFonts w:eastAsia="Aptos"/>
          <w:sz w:val="28"/>
          <w:szCs w:val="28"/>
          <w:lang w:eastAsia="en-US"/>
        </w:rPr>
      </w:pPr>
      <w:r>
        <w:rPr>
          <w:rFonts w:eastAsia="Times New Roman"/>
          <w:sz w:val="28"/>
          <w:szCs w:val="28"/>
          <w:lang w:eastAsia="ru-RU"/>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r>
        <w:rPr>
          <w:sz w:val="28"/>
          <w:szCs w:val="28"/>
        </w:rPr>
        <w:t xml:space="preserve"> если иное не предусмотрено </w:t>
      </w:r>
      <w:hyperlink r:id="rId68" w:history="1">
        <w:r>
          <w:rPr>
            <w:rStyle w:val="af1"/>
            <w:color w:val="auto"/>
            <w:sz w:val="28"/>
            <w:szCs w:val="28"/>
            <w:u w:val="none"/>
          </w:rPr>
          <w:t>статьей 267.1</w:t>
        </w:r>
      </w:hyperlink>
      <w:r>
        <w:rPr>
          <w:sz w:val="28"/>
          <w:szCs w:val="28"/>
        </w:rPr>
        <w:t xml:space="preserve"> Бюджетного кодекса.</w:t>
      </w:r>
    </w:p>
    <w:p w14:paraId="6D25A0D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Органы внутреннего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14:paraId="5799435B" w14:textId="77777777" w:rsidR="00E55277" w:rsidRDefault="00E55277">
      <w:pPr>
        <w:widowControl/>
        <w:numPr>
          <w:ilvl w:val="0"/>
          <w:numId w:val="52"/>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lastRenderedPageBreak/>
        <w:t>Предварительный контроль осуществляется в целях предупреждения и пресечения бюджетных нарушений в процессе исполнения местного бюджета.</w:t>
      </w:r>
    </w:p>
    <w:p w14:paraId="2DB9EAAD" w14:textId="77777777" w:rsidR="00E55277" w:rsidRDefault="00E55277">
      <w:pPr>
        <w:widowControl/>
        <w:numPr>
          <w:ilvl w:val="0"/>
          <w:numId w:val="52"/>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14:paraId="506CC8E9"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78647938"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60. Представление, рассмотрение и утверждение годового отчета об исполнении местного бюджета Советом депутатов</w:t>
      </w:r>
      <w:r>
        <w:rPr>
          <w:rFonts w:eastAsia="Times New Roman"/>
          <w:bCs/>
          <w:sz w:val="28"/>
          <w:szCs w:val="28"/>
          <w:lang w:eastAsia="ru-RU"/>
        </w:rPr>
        <w:t xml:space="preserve">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w:t>
      </w:r>
    </w:p>
    <w:p w14:paraId="418B4CBC" w14:textId="77777777" w:rsidR="00E55277" w:rsidRDefault="00E55277">
      <w:pPr>
        <w:widowControl/>
        <w:numPr>
          <w:ilvl w:val="0"/>
          <w:numId w:val="53"/>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Порядок представления, рассмотрения и утверждения годового отчета об исполнении местного бюджета устанавливается Советом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соответствии с положениями </w:t>
      </w:r>
      <w:hyperlink r:id="rId69" w:tgtFrame="_blank" w:history="1">
        <w:r>
          <w:rPr>
            <w:rStyle w:val="af1"/>
            <w:rFonts w:eastAsia="Times New Roman"/>
            <w:color w:val="auto"/>
            <w:sz w:val="28"/>
            <w:szCs w:val="28"/>
            <w:u w:val="none"/>
            <w:lang w:eastAsia="ru-RU"/>
          </w:rPr>
          <w:t>Бюджетного кодекса Российской Федерации</w:t>
        </w:r>
      </w:hyperlink>
      <w:r>
        <w:rPr>
          <w:rFonts w:eastAsia="Times New Roman"/>
          <w:color w:val="000000"/>
          <w:sz w:val="28"/>
          <w:szCs w:val="28"/>
          <w:lang w:eastAsia="ru-RU"/>
        </w:rPr>
        <w:t>.</w:t>
      </w:r>
    </w:p>
    <w:p w14:paraId="180B97A6" w14:textId="77777777" w:rsidR="00E55277" w:rsidRDefault="00E55277">
      <w:pPr>
        <w:widowControl/>
        <w:numPr>
          <w:ilvl w:val="0"/>
          <w:numId w:val="53"/>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Одновременно с годовым отчетом об исполнении местного бюджета представляются проект решения Совета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об исполнении местного бюджета, иная бюджетная отчетность об исполнении местного бюджета, иные документы, предусмотренные бюджетным законодательством Российской Федерации.</w:t>
      </w:r>
    </w:p>
    <w:p w14:paraId="0FC57C7F" w14:textId="77777777" w:rsidR="00E55277" w:rsidRDefault="00E55277">
      <w:pPr>
        <w:widowControl/>
        <w:numPr>
          <w:ilvl w:val="0"/>
          <w:numId w:val="53"/>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По результатам рассмотрения годового отчета об исполнении местного бюджета Совет депутатов</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принимает решение об утверждении либо отклонении решения об исполнении местного бюджета.</w:t>
      </w:r>
    </w:p>
    <w:p w14:paraId="2645C8AA"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В случае отклонения Советом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5E2FE1E5" w14:textId="77777777" w:rsidR="00E55277" w:rsidRDefault="00E55277">
      <w:pPr>
        <w:widowControl/>
        <w:numPr>
          <w:ilvl w:val="0"/>
          <w:numId w:val="54"/>
        </w:numPr>
        <w:suppressAutoHyphens w:val="0"/>
        <w:ind w:left="0" w:firstLine="567"/>
        <w:jc w:val="both"/>
        <w:rPr>
          <w:rFonts w:eastAsia="Times New Roman"/>
          <w:color w:val="000000"/>
          <w:sz w:val="28"/>
          <w:szCs w:val="28"/>
          <w:lang w:eastAsia="ru-RU"/>
        </w:rPr>
      </w:pPr>
      <w:r>
        <w:rPr>
          <w:rFonts w:eastAsia="Times New Roman"/>
          <w:color w:val="000000"/>
          <w:sz w:val="28"/>
          <w:szCs w:val="28"/>
          <w:lang w:eastAsia="ru-RU"/>
        </w:rPr>
        <w:t xml:space="preserve">Годовой отчет об исполнении местного бюджета представляется в Совет депутатов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не позднее 1 мая текущего года.</w:t>
      </w:r>
    </w:p>
    <w:p w14:paraId="6DF9FA9C"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2A102C82" w14:textId="77777777" w:rsidR="00E55277" w:rsidRDefault="00E55277" w:rsidP="00E55277">
      <w:pPr>
        <w:ind w:firstLine="567"/>
        <w:jc w:val="both"/>
        <w:rPr>
          <w:rFonts w:eastAsia="Times New Roman"/>
          <w:b/>
          <w:bCs/>
          <w:color w:val="000000"/>
          <w:sz w:val="28"/>
          <w:szCs w:val="28"/>
          <w:lang w:eastAsia="ru-RU"/>
        </w:rPr>
      </w:pPr>
      <w:r>
        <w:rPr>
          <w:rFonts w:eastAsia="Times New Roman"/>
          <w:b/>
          <w:bCs/>
          <w:color w:val="000000"/>
          <w:sz w:val="28"/>
          <w:szCs w:val="28"/>
          <w:lang w:eastAsia="ru-RU"/>
        </w:rPr>
        <w:t>ГЛАВА 6. Международные и внешнеэкономические связи органов местного самоуправления</w:t>
      </w:r>
      <w:r>
        <w:rPr>
          <w:rFonts w:eastAsia="Times New Roman"/>
          <w:bCs/>
          <w:sz w:val="28"/>
          <w:szCs w:val="28"/>
          <w:lang w:eastAsia="ru-RU"/>
        </w:rPr>
        <w:t xml:space="preserve"> </w:t>
      </w:r>
      <w:r>
        <w:rPr>
          <w:rFonts w:eastAsia="Times New Roman"/>
          <w:b/>
          <w:bCs/>
          <w:sz w:val="28"/>
          <w:szCs w:val="28"/>
          <w:lang w:eastAsia="ru-RU"/>
        </w:rPr>
        <w:t>Нововерхисского сельского поселения</w:t>
      </w:r>
    </w:p>
    <w:p w14:paraId="49883830" w14:textId="77777777" w:rsidR="00E55277" w:rsidRDefault="00E55277" w:rsidP="00E55277">
      <w:pPr>
        <w:ind w:firstLine="567"/>
        <w:contextualSpacing/>
        <w:jc w:val="both"/>
        <w:rPr>
          <w:rFonts w:eastAsia="Times New Roman"/>
          <w:b/>
          <w:bCs/>
          <w:color w:val="000000"/>
          <w:sz w:val="28"/>
          <w:szCs w:val="28"/>
          <w:lang w:eastAsia="ru-RU"/>
        </w:rPr>
      </w:pPr>
    </w:p>
    <w:p w14:paraId="09E075CA" w14:textId="77777777" w:rsidR="00E55277" w:rsidRDefault="00E55277" w:rsidP="00E55277">
      <w:pPr>
        <w:ind w:firstLine="567"/>
        <w:contextualSpacing/>
        <w:jc w:val="both"/>
        <w:rPr>
          <w:rFonts w:eastAsia="Times New Roman"/>
          <w:color w:val="000000"/>
          <w:sz w:val="28"/>
          <w:szCs w:val="28"/>
          <w:lang w:eastAsia="ru-RU"/>
        </w:rPr>
      </w:pPr>
      <w:r>
        <w:rPr>
          <w:rFonts w:eastAsia="Times New Roman"/>
          <w:b/>
          <w:bCs/>
          <w:color w:val="000000"/>
          <w:sz w:val="28"/>
          <w:szCs w:val="28"/>
          <w:lang w:eastAsia="ru-RU"/>
        </w:rPr>
        <w:t xml:space="preserve">Статья 61. Полномочия органов местного самоуправления </w:t>
      </w:r>
      <w:r>
        <w:rPr>
          <w:rFonts w:eastAsia="Times New Roman"/>
          <w:b/>
          <w:bCs/>
          <w:sz w:val="28"/>
          <w:szCs w:val="28"/>
          <w:lang w:eastAsia="ru-RU"/>
        </w:rPr>
        <w:t>Нововерхисского</w:t>
      </w:r>
      <w:r>
        <w:rPr>
          <w:rFonts w:eastAsia="Times New Roman"/>
          <w:b/>
          <w:bCs/>
          <w:color w:val="000000"/>
          <w:sz w:val="28"/>
          <w:szCs w:val="28"/>
          <w:lang w:eastAsia="ru-RU"/>
        </w:rPr>
        <w:t xml:space="preserve"> сельского поселения в сфере международных и внешнеэкономических связей</w:t>
      </w:r>
    </w:p>
    <w:p w14:paraId="03136C86"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Международные и внешнеэкономические связи осуществляются органами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целях решения вопросов непосредственного обеспечения жизнедеятельности населения по согласованию с органами государственной власти Республики Мордовия в порядке, установленном законом Республики Мордовия.</w:t>
      </w:r>
    </w:p>
    <w:p w14:paraId="1B37159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2. К полномочиям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сфере международных и внешнеэкономических связей относятся:</w:t>
      </w:r>
    </w:p>
    <w:p w14:paraId="2B450613"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проведение встреч, консультаций и иных мероприятий в сфере международных и внешнеэкономических связей с представителями </w:t>
      </w:r>
      <w:r>
        <w:rPr>
          <w:rFonts w:eastAsia="Times New Roman"/>
          <w:color w:val="000000"/>
          <w:sz w:val="28"/>
          <w:szCs w:val="28"/>
          <w:lang w:eastAsia="ru-RU"/>
        </w:rPr>
        <w:lastRenderedPageBreak/>
        <w:t>государственно-территориальных, административно-территориальных и муниципальных образований иностранных государств;</w:t>
      </w:r>
    </w:p>
    <w:p w14:paraId="1206CFD0"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2) заключение соглашений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с органами местного самоуправления иностранных государств;</w:t>
      </w:r>
    </w:p>
    <w:p w14:paraId="2A5F07ED"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1ABFCCC4"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4) участие в разработке и реализации проектов международных программ межмуниципального сотрудничества;</w:t>
      </w:r>
    </w:p>
    <w:p w14:paraId="4B1F417C"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5) иные полномочия в сфере международных и внешнеэкономических связей органов местного самоуправления городского поселения в соответствии с международными договорами Российской Федерации, федеральными законами, иными нормативными</w:t>
      </w:r>
      <w:r>
        <w:rPr>
          <w:rFonts w:eastAsia="Times New Roman"/>
          <w:color w:val="000000"/>
          <w:sz w:val="28"/>
          <w:szCs w:val="28"/>
          <w:shd w:val="clear" w:color="auto" w:fill="FFFFFF"/>
          <w:lang w:eastAsia="ru-RU"/>
        </w:rPr>
        <w:t> правовыми актами Российской Федерации и законами Республики Мордовия.</w:t>
      </w:r>
    </w:p>
    <w:p w14:paraId="09201A6D"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2FA27C0C"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Статья 62.</w:t>
      </w:r>
      <w:r>
        <w:rPr>
          <w:rFonts w:eastAsia="Times New Roman"/>
          <w:color w:val="000000"/>
          <w:sz w:val="28"/>
          <w:szCs w:val="28"/>
          <w:lang w:eastAsia="ru-RU"/>
        </w:rPr>
        <w:t> </w:t>
      </w:r>
      <w:r>
        <w:rPr>
          <w:rFonts w:eastAsia="Times New Roman"/>
          <w:b/>
          <w:bCs/>
          <w:color w:val="000000"/>
          <w:sz w:val="28"/>
          <w:szCs w:val="28"/>
          <w:shd w:val="clear" w:color="auto" w:fill="FFFFFF"/>
          <w:lang w:eastAsia="ru-RU"/>
        </w:rPr>
        <w:t xml:space="preserve">Соглашения об осуществлении международных и внешнеэкономических связей органов местного самоуправления </w:t>
      </w:r>
      <w:r>
        <w:rPr>
          <w:rFonts w:eastAsia="Times New Roman"/>
          <w:b/>
          <w:bCs/>
          <w:sz w:val="28"/>
          <w:szCs w:val="28"/>
          <w:lang w:eastAsia="ru-RU"/>
        </w:rPr>
        <w:t>Нововерхисского</w:t>
      </w:r>
      <w:r>
        <w:rPr>
          <w:rFonts w:eastAsia="Times New Roman"/>
          <w:b/>
          <w:bCs/>
          <w:color w:val="000000"/>
          <w:sz w:val="28"/>
          <w:szCs w:val="28"/>
          <w:shd w:val="clear" w:color="auto" w:fill="FFFFFF"/>
          <w:lang w:eastAsia="ru-RU"/>
        </w:rPr>
        <w:t xml:space="preserve"> сельского поселения.</w:t>
      </w:r>
    </w:p>
    <w:p w14:paraId="077DB7E6"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1. В целях решения вопросов непосредственного обеспечения жизнедеятельности населения органы местного самоуправления  сельские поселения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w:t>
      </w:r>
      <w:r>
        <w:rPr>
          <w:rFonts w:eastAsia="Times New Roman"/>
          <w:color w:val="000000"/>
          <w:sz w:val="28"/>
          <w:szCs w:val="28"/>
          <w:shd w:val="clear" w:color="auto" w:fill="FFFFFF"/>
          <w:lang w:eastAsia="ru-RU"/>
        </w:rPr>
        <w:t>Республики Мордовия</w:t>
      </w:r>
      <w:r>
        <w:rPr>
          <w:rFonts w:eastAsia="Times New Roman"/>
          <w:color w:val="000000"/>
          <w:sz w:val="28"/>
          <w:szCs w:val="28"/>
          <w:lang w:eastAsia="ru-RU"/>
        </w:rPr>
        <w:t> в порядке, определяемом </w:t>
      </w:r>
      <w:r>
        <w:rPr>
          <w:rFonts w:eastAsia="Times New Roman"/>
          <w:color w:val="000000"/>
          <w:sz w:val="28"/>
          <w:szCs w:val="28"/>
          <w:shd w:val="clear" w:color="auto" w:fill="FFFFFF"/>
          <w:lang w:eastAsia="ru-RU"/>
        </w:rPr>
        <w:t>Республикой Мордовия.</w:t>
      </w:r>
    </w:p>
    <w:p w14:paraId="7D04965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2. Регистрация органами государственной власти Республики Мордовия соглашений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осуществляется в порядке, определяемом законом Республики Мордовия, и является обязательным условием вступления таких соглашений в силу.</w:t>
      </w:r>
    </w:p>
    <w:p w14:paraId="34098D9C"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3. Подписанные соглашения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подлежат опубликованию (обнародованию) в порядке, предусмотренном для опубликования (обнародования) муниципальных правовых актов.</w:t>
      </w:r>
    </w:p>
    <w:p w14:paraId="6D8A5E14"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w:t>
      </w:r>
    </w:p>
    <w:p w14:paraId="70481F3F"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lang w:eastAsia="ru-RU"/>
        </w:rPr>
        <w:t xml:space="preserve">Статья 63. </w:t>
      </w:r>
      <w:r>
        <w:rPr>
          <w:rFonts w:eastAsia="Times New Roman"/>
          <w:b/>
          <w:bCs/>
          <w:color w:val="000000"/>
          <w:sz w:val="28"/>
          <w:szCs w:val="28"/>
          <w:shd w:val="clear" w:color="auto" w:fill="FFFFFF"/>
          <w:lang w:eastAsia="ru-RU"/>
        </w:rPr>
        <w:t xml:space="preserve">Информирование об осуществлении международных и внешнеэкономических связей органов местного самоуправления </w:t>
      </w:r>
      <w:r>
        <w:rPr>
          <w:rFonts w:eastAsia="Times New Roman"/>
          <w:b/>
          <w:bCs/>
          <w:sz w:val="28"/>
          <w:szCs w:val="28"/>
          <w:lang w:eastAsia="ru-RU"/>
        </w:rPr>
        <w:t>Нововерхисского</w:t>
      </w:r>
      <w:r>
        <w:rPr>
          <w:rFonts w:eastAsia="Times New Roman"/>
          <w:b/>
          <w:bCs/>
          <w:color w:val="000000"/>
          <w:sz w:val="28"/>
          <w:szCs w:val="28"/>
          <w:shd w:val="clear" w:color="auto" w:fill="FFFFFF"/>
          <w:lang w:eastAsia="ru-RU"/>
        </w:rPr>
        <w:t xml:space="preserve"> сельского поселения</w:t>
      </w:r>
    </w:p>
    <w:p w14:paraId="19E3A901" w14:textId="77777777" w:rsidR="00E55277" w:rsidRDefault="00E55277" w:rsidP="00E55277">
      <w:pPr>
        <w:ind w:firstLine="567"/>
        <w:jc w:val="both"/>
        <w:rPr>
          <w:rFonts w:eastAsia="Times New Roman"/>
          <w:color w:val="000000"/>
          <w:sz w:val="28"/>
          <w:szCs w:val="28"/>
          <w:shd w:val="clear" w:color="auto" w:fill="FFFFFF"/>
          <w:lang w:eastAsia="ru-RU"/>
        </w:rPr>
      </w:pPr>
      <w:r>
        <w:rPr>
          <w:rFonts w:eastAsia="Times New Roman"/>
          <w:color w:val="000000"/>
          <w:sz w:val="28"/>
          <w:szCs w:val="28"/>
          <w:shd w:val="clear" w:color="auto" w:fill="FFFFFF"/>
          <w:lang w:eastAsia="ru-RU"/>
        </w:rPr>
        <w:t xml:space="preserve">Глава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w:t>
      </w:r>
      <w:r>
        <w:rPr>
          <w:rFonts w:eastAsia="Times New Roman"/>
          <w:color w:val="000000"/>
          <w:sz w:val="28"/>
          <w:szCs w:val="28"/>
          <w:shd w:val="clear" w:color="auto" w:fill="FFFFFF"/>
          <w:lang w:eastAsia="ru-RU"/>
        </w:rPr>
        <w:t xml:space="preserve"> ежегодно до 15 января информирует уполномоченный орган государственной власти Республики Мордовия в установленном указанным органом порядке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shd w:val="clear" w:color="auto" w:fill="FFFFFF"/>
          <w:lang w:eastAsia="ru-RU"/>
        </w:rPr>
        <w:t xml:space="preserve"> сельского поселения  о результатах осуществления таких связей в предыдущем году.</w:t>
      </w:r>
    </w:p>
    <w:p w14:paraId="4DD73B3E" w14:textId="77777777" w:rsidR="00E55277" w:rsidRDefault="00E55277" w:rsidP="00E55277">
      <w:pPr>
        <w:ind w:firstLine="567"/>
        <w:jc w:val="both"/>
        <w:rPr>
          <w:rFonts w:eastAsia="Times New Roman"/>
          <w:color w:val="000000"/>
          <w:sz w:val="28"/>
          <w:szCs w:val="28"/>
          <w:lang w:eastAsia="ru-RU"/>
        </w:rPr>
      </w:pPr>
    </w:p>
    <w:p w14:paraId="550895FC" w14:textId="77777777" w:rsidR="00E55277" w:rsidRDefault="00E55277" w:rsidP="00E55277">
      <w:pPr>
        <w:ind w:firstLine="567"/>
        <w:jc w:val="both"/>
        <w:rPr>
          <w:rFonts w:eastAsia="Times New Roman"/>
          <w:color w:val="000000"/>
          <w:sz w:val="28"/>
          <w:szCs w:val="28"/>
          <w:lang w:eastAsia="ru-RU"/>
        </w:rPr>
      </w:pPr>
      <w:r>
        <w:rPr>
          <w:rFonts w:eastAsia="Times New Roman"/>
          <w:b/>
          <w:bCs/>
          <w:color w:val="000000"/>
          <w:sz w:val="28"/>
          <w:szCs w:val="28"/>
          <w:shd w:val="clear" w:color="auto" w:fill="FFFFFF"/>
          <w:lang w:eastAsia="ru-RU"/>
        </w:rPr>
        <w:t>Статья 64. Перечень соглашений об осуществлении международных и внешнеэкономических связей органов местного самоуправления.</w:t>
      </w:r>
    </w:p>
    <w:p w14:paraId="456EC3EE"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1.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сельское поселение формирует перечень соглашений об осуществлении международных и внешнеэкономических связей органов местного самоуправления</w:t>
      </w:r>
      <w:r>
        <w:rPr>
          <w:rFonts w:eastAsia="Times New Roman"/>
          <w:bCs/>
          <w:sz w:val="28"/>
          <w:szCs w:val="28"/>
          <w:lang w:eastAsia="ru-RU"/>
        </w:rPr>
        <w:t xml:space="preserve"> Нововерхисского</w:t>
      </w:r>
      <w:r>
        <w:rPr>
          <w:rFonts w:eastAsia="Times New Roman"/>
          <w:color w:val="000000"/>
          <w:sz w:val="28"/>
          <w:szCs w:val="28"/>
          <w:lang w:eastAsia="ru-RU"/>
        </w:rPr>
        <w:t xml:space="preserve"> сельского поселения в порядке, определенном высшим исполнительным органом Республики Мордовия. В такой перечень включаются все соглашения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том числе соглашения, утратившие силу.</w:t>
      </w:r>
    </w:p>
    <w:p w14:paraId="455F6411"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2. Глава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ежегодно до 15 января направляет в уполномоченный орган государственной власти Республики Мордовия перечень соглашений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в том числе соглашения, утратившие силу.</w:t>
      </w:r>
    </w:p>
    <w:p w14:paraId="778EBB83" w14:textId="77777777" w:rsidR="00E55277" w:rsidRDefault="00E55277" w:rsidP="00E55277">
      <w:pPr>
        <w:ind w:firstLine="567"/>
        <w:jc w:val="both"/>
        <w:rPr>
          <w:rFonts w:eastAsia="Times New Roman"/>
          <w:color w:val="000000"/>
          <w:sz w:val="28"/>
          <w:szCs w:val="28"/>
          <w:lang w:eastAsia="ru-RU"/>
        </w:rPr>
      </w:pPr>
    </w:p>
    <w:p w14:paraId="39BC7A8A" w14:textId="77777777" w:rsidR="00E55277" w:rsidRDefault="00E55277" w:rsidP="00E55277">
      <w:pPr>
        <w:ind w:firstLine="567"/>
        <w:jc w:val="both"/>
        <w:rPr>
          <w:rFonts w:eastAsia="Times New Roman"/>
          <w:b/>
          <w:bCs/>
          <w:color w:val="000000"/>
          <w:sz w:val="28"/>
          <w:szCs w:val="28"/>
          <w:lang w:eastAsia="ru-RU"/>
        </w:rPr>
      </w:pPr>
      <w:r>
        <w:rPr>
          <w:rFonts w:eastAsia="Times New Roman"/>
          <w:b/>
          <w:bCs/>
          <w:color w:val="000000"/>
          <w:sz w:val="28"/>
          <w:szCs w:val="28"/>
          <w:lang w:eastAsia="ru-RU"/>
        </w:rPr>
        <w:t>Статья 65. Вступление в силу настоящего Устава</w:t>
      </w:r>
    </w:p>
    <w:p w14:paraId="0EB5D3FB" w14:textId="77777777" w:rsidR="00E55277" w:rsidRDefault="00E55277" w:rsidP="00E55277">
      <w:pPr>
        <w:ind w:firstLine="567"/>
        <w:jc w:val="both"/>
        <w:rPr>
          <w:rFonts w:eastAsia="Times New Roman"/>
          <w:color w:val="000000"/>
          <w:sz w:val="28"/>
          <w:szCs w:val="28"/>
          <w:lang w:eastAsia="ru-RU"/>
        </w:rPr>
      </w:pPr>
      <w:r>
        <w:rPr>
          <w:rFonts w:eastAsia="Times New Roman"/>
          <w:color w:val="000000"/>
          <w:sz w:val="28"/>
          <w:szCs w:val="28"/>
          <w:lang w:eastAsia="ru-RU"/>
        </w:rPr>
        <w:t xml:space="preserve">Настоящий Устав </w:t>
      </w:r>
      <w:r>
        <w:rPr>
          <w:rFonts w:eastAsia="Times New Roman"/>
          <w:bCs/>
          <w:sz w:val="28"/>
          <w:szCs w:val="28"/>
          <w:lang w:eastAsia="ru-RU"/>
        </w:rPr>
        <w:t>Нововерхисского</w:t>
      </w:r>
      <w:r>
        <w:rPr>
          <w:rFonts w:eastAsia="Times New Roman"/>
          <w:color w:val="000000"/>
          <w:sz w:val="28"/>
          <w:szCs w:val="28"/>
          <w:lang w:eastAsia="ru-RU"/>
        </w:rPr>
        <w:t xml:space="preserve"> сельского поселения Инсарского муниципального района Республики Мордовия подлежит официальному опубликованию после его государственной регистрации и вступает в силу после его официального опубликования.</w:t>
      </w:r>
    </w:p>
    <w:p w14:paraId="70920179" w14:textId="77777777" w:rsidR="00E55277" w:rsidRDefault="00E55277" w:rsidP="00E55277">
      <w:pPr>
        <w:ind w:firstLine="567"/>
        <w:jc w:val="both"/>
        <w:rPr>
          <w:rFonts w:eastAsia="Times New Roman"/>
          <w:color w:val="000000"/>
          <w:sz w:val="28"/>
          <w:szCs w:val="28"/>
          <w:lang w:eastAsia="ru-RU"/>
        </w:rPr>
      </w:pPr>
    </w:p>
    <w:p w14:paraId="2C4F6F20" w14:textId="77777777" w:rsidR="00E55277" w:rsidRDefault="00E55277" w:rsidP="00E55277">
      <w:pPr>
        <w:tabs>
          <w:tab w:val="left" w:pos="851"/>
        </w:tabs>
        <w:jc w:val="both"/>
        <w:rPr>
          <w:rFonts w:eastAsia="Times New Roman"/>
          <w:sz w:val="28"/>
          <w:szCs w:val="28"/>
          <w:lang w:eastAsia="ru-RU"/>
        </w:rPr>
      </w:pPr>
    </w:p>
    <w:p w14:paraId="7E66F550" w14:textId="77777777" w:rsidR="00E55277" w:rsidRDefault="00E55277" w:rsidP="00E55277">
      <w:pPr>
        <w:tabs>
          <w:tab w:val="left" w:pos="851"/>
        </w:tabs>
        <w:jc w:val="both"/>
        <w:rPr>
          <w:rFonts w:eastAsia="Times New Roman"/>
          <w:sz w:val="28"/>
          <w:szCs w:val="28"/>
          <w:lang w:eastAsia="ru-RU"/>
        </w:rPr>
      </w:pPr>
    </w:p>
    <w:p w14:paraId="4EDE0455" w14:textId="77777777" w:rsidR="00E55277" w:rsidRDefault="00E55277" w:rsidP="00E55277">
      <w:pPr>
        <w:tabs>
          <w:tab w:val="left" w:pos="851"/>
        </w:tabs>
        <w:jc w:val="both"/>
        <w:rPr>
          <w:rFonts w:eastAsia="Times New Roman"/>
          <w:sz w:val="28"/>
          <w:szCs w:val="28"/>
          <w:lang w:eastAsia="ru-RU"/>
        </w:rPr>
      </w:pPr>
    </w:p>
    <w:p w14:paraId="36591DE7" w14:textId="77777777" w:rsidR="00E55277" w:rsidRDefault="00E55277" w:rsidP="00E55277">
      <w:pPr>
        <w:tabs>
          <w:tab w:val="left" w:pos="851"/>
        </w:tabs>
        <w:jc w:val="both"/>
        <w:rPr>
          <w:rFonts w:eastAsia="Times New Roman"/>
          <w:sz w:val="28"/>
          <w:szCs w:val="28"/>
          <w:lang w:eastAsia="ru-RU"/>
        </w:rPr>
      </w:pPr>
    </w:p>
    <w:p w14:paraId="13DCE569" w14:textId="77777777" w:rsidR="00E55277" w:rsidRDefault="00E55277" w:rsidP="00E55277">
      <w:pPr>
        <w:tabs>
          <w:tab w:val="left" w:pos="851"/>
        </w:tabs>
        <w:jc w:val="both"/>
        <w:rPr>
          <w:rFonts w:eastAsia="Times New Roman"/>
          <w:sz w:val="28"/>
          <w:szCs w:val="28"/>
          <w:lang w:eastAsia="ru-RU"/>
        </w:rPr>
      </w:pPr>
    </w:p>
    <w:p w14:paraId="1C59B35B" w14:textId="77777777" w:rsidR="00E55277" w:rsidRDefault="00E55277" w:rsidP="00E55277">
      <w:pPr>
        <w:tabs>
          <w:tab w:val="left" w:pos="851"/>
        </w:tabs>
        <w:jc w:val="both"/>
        <w:rPr>
          <w:rFonts w:eastAsia="Times New Roman"/>
          <w:lang w:eastAsia="ru-RU"/>
        </w:rPr>
      </w:pPr>
    </w:p>
    <w:p w14:paraId="3842651A" w14:textId="77777777" w:rsidR="00E55277" w:rsidRDefault="00E55277" w:rsidP="00E55277">
      <w:pPr>
        <w:ind w:firstLine="851"/>
        <w:jc w:val="both"/>
        <w:rPr>
          <w:rFonts w:eastAsia="Times New Roman"/>
          <w:sz w:val="28"/>
          <w:szCs w:val="28"/>
        </w:rPr>
      </w:pPr>
    </w:p>
    <w:p w14:paraId="662D7561" w14:textId="77777777" w:rsidR="00E55277" w:rsidRDefault="00E55277" w:rsidP="00E55277">
      <w:pPr>
        <w:jc w:val="both"/>
        <w:rPr>
          <w:rFonts w:eastAsia="Times New Roman"/>
          <w:sz w:val="28"/>
          <w:szCs w:val="28"/>
        </w:rPr>
      </w:pPr>
    </w:p>
    <w:p w14:paraId="78FCE965" w14:textId="77777777" w:rsidR="00E55277" w:rsidRDefault="00E55277" w:rsidP="00E55277">
      <w:pPr>
        <w:jc w:val="both"/>
        <w:rPr>
          <w:rFonts w:eastAsia="Times New Roman"/>
          <w:sz w:val="28"/>
          <w:szCs w:val="28"/>
        </w:rPr>
      </w:pPr>
    </w:p>
    <w:p w14:paraId="1992BBC2" w14:textId="77777777" w:rsidR="00E55277" w:rsidRDefault="00E55277" w:rsidP="00E55277">
      <w:pPr>
        <w:jc w:val="both"/>
        <w:rPr>
          <w:rFonts w:eastAsia="Times New Roman"/>
          <w:sz w:val="28"/>
          <w:szCs w:val="28"/>
        </w:rPr>
      </w:pPr>
    </w:p>
    <w:p w14:paraId="2D39C2E4" w14:textId="77777777" w:rsidR="00E55277" w:rsidRDefault="00E55277" w:rsidP="00E55277">
      <w:pPr>
        <w:jc w:val="both"/>
        <w:rPr>
          <w:rFonts w:eastAsia="Times New Roman"/>
          <w:sz w:val="28"/>
          <w:szCs w:val="28"/>
        </w:rPr>
      </w:pPr>
    </w:p>
    <w:p w14:paraId="1BF66E43" w14:textId="77777777" w:rsidR="00E55277" w:rsidRDefault="00E55277" w:rsidP="00E55277">
      <w:pPr>
        <w:jc w:val="both"/>
        <w:rPr>
          <w:rFonts w:eastAsia="Times New Roman"/>
          <w:sz w:val="28"/>
          <w:szCs w:val="28"/>
        </w:rPr>
      </w:pPr>
    </w:p>
    <w:p w14:paraId="57F0B41D" w14:textId="77777777" w:rsidR="00E55277" w:rsidRDefault="00E55277" w:rsidP="00E55277">
      <w:pPr>
        <w:jc w:val="both"/>
        <w:rPr>
          <w:rFonts w:eastAsia="Times New Roman"/>
          <w:sz w:val="28"/>
          <w:szCs w:val="28"/>
        </w:rPr>
      </w:pPr>
    </w:p>
    <w:p w14:paraId="483AAA15" w14:textId="77777777" w:rsidR="00E55277" w:rsidRDefault="00E55277" w:rsidP="00E55277">
      <w:pPr>
        <w:jc w:val="both"/>
        <w:rPr>
          <w:rFonts w:eastAsia="Times New Roman"/>
          <w:sz w:val="28"/>
          <w:szCs w:val="28"/>
        </w:rPr>
      </w:pPr>
    </w:p>
    <w:p w14:paraId="0D9BB08A" w14:textId="77777777" w:rsidR="00E55277" w:rsidRDefault="00E55277" w:rsidP="00E55277">
      <w:pPr>
        <w:jc w:val="both"/>
        <w:rPr>
          <w:rFonts w:eastAsia="Times New Roman"/>
          <w:sz w:val="28"/>
          <w:szCs w:val="28"/>
        </w:rPr>
      </w:pPr>
    </w:p>
    <w:p w14:paraId="12249E92" w14:textId="77777777" w:rsidR="00E55277" w:rsidRDefault="00E55277" w:rsidP="00E55277">
      <w:pPr>
        <w:ind w:left="57" w:right="57" w:firstLine="709"/>
        <w:jc w:val="center"/>
        <w:rPr>
          <w:b/>
          <w:sz w:val="32"/>
          <w:szCs w:val="32"/>
        </w:rPr>
      </w:pPr>
    </w:p>
    <w:p w14:paraId="21E4071B" w14:textId="77777777" w:rsidR="00E55277" w:rsidRDefault="00E55277" w:rsidP="00E55277">
      <w:pPr>
        <w:ind w:left="57" w:right="57" w:firstLine="709"/>
        <w:jc w:val="center"/>
        <w:rPr>
          <w:b/>
          <w:sz w:val="32"/>
          <w:szCs w:val="32"/>
        </w:rPr>
      </w:pPr>
    </w:p>
    <w:p w14:paraId="43F155E6" w14:textId="77777777" w:rsidR="00E55277" w:rsidRDefault="00E55277" w:rsidP="00E55277">
      <w:pPr>
        <w:rPr>
          <w:rFonts w:eastAsia="Times New Roman"/>
          <w:sz w:val="28"/>
          <w:szCs w:val="28"/>
        </w:rPr>
      </w:pPr>
    </w:p>
    <w:p w14:paraId="1C793026" w14:textId="77777777" w:rsidR="00E55277" w:rsidRDefault="00E55277" w:rsidP="00E55277">
      <w:pPr>
        <w:rPr>
          <w:rFonts w:eastAsia="Times New Roman"/>
          <w:sz w:val="28"/>
          <w:szCs w:val="28"/>
        </w:rPr>
      </w:pPr>
    </w:p>
    <w:p w14:paraId="7038E23E" w14:textId="77777777" w:rsidR="00E55277" w:rsidRDefault="00E55277" w:rsidP="00E55277">
      <w:pPr>
        <w:rPr>
          <w:rFonts w:eastAsia="Times New Roman"/>
          <w:sz w:val="28"/>
          <w:szCs w:val="28"/>
        </w:rPr>
      </w:pPr>
    </w:p>
    <w:p w14:paraId="514C4674" w14:textId="77777777" w:rsidR="00E55277" w:rsidRDefault="00E55277" w:rsidP="00E55277">
      <w:pPr>
        <w:rPr>
          <w:rFonts w:eastAsia="Times New Roman"/>
          <w:sz w:val="28"/>
          <w:szCs w:val="28"/>
        </w:rPr>
      </w:pPr>
    </w:p>
    <w:p w14:paraId="7637B990" w14:textId="77777777" w:rsidR="00E55277" w:rsidRDefault="00E55277" w:rsidP="00E55277">
      <w:pPr>
        <w:rPr>
          <w:rFonts w:eastAsia="Times New Roman"/>
          <w:sz w:val="28"/>
          <w:szCs w:val="28"/>
        </w:rPr>
      </w:pPr>
    </w:p>
    <w:p w14:paraId="52D6B8F4" w14:textId="77777777" w:rsidR="00E55277" w:rsidRDefault="00E55277" w:rsidP="00E55277">
      <w:pPr>
        <w:rPr>
          <w:rFonts w:eastAsia="Times New Roman"/>
          <w:sz w:val="28"/>
          <w:szCs w:val="28"/>
        </w:rPr>
      </w:pPr>
    </w:p>
    <w:p w14:paraId="1649F4D7" w14:textId="77777777" w:rsidR="00EF7215" w:rsidRDefault="00EF7215"/>
    <w:sectPr w:rsidR="00EF7215" w:rsidSect="00E55277">
      <w:pgSz w:w="11906" w:h="16838"/>
      <w:pgMar w:top="1134" w:right="748"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B91"/>
    <w:multiLevelType w:val="hybridMultilevel"/>
    <w:tmpl w:val="9CC23CE4"/>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 w15:restartNumberingAfterBreak="0">
    <w:nsid w:val="025A60EF"/>
    <w:multiLevelType w:val="multilevel"/>
    <w:tmpl w:val="DBC0F74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BD7BD3"/>
    <w:multiLevelType w:val="multilevel"/>
    <w:tmpl w:val="66961C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263771"/>
    <w:multiLevelType w:val="multilevel"/>
    <w:tmpl w:val="3D24E6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6AB7235"/>
    <w:multiLevelType w:val="multilevel"/>
    <w:tmpl w:val="6DB643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71C7EC2"/>
    <w:multiLevelType w:val="hybridMultilevel"/>
    <w:tmpl w:val="8340BD48"/>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B405985"/>
    <w:multiLevelType w:val="multilevel"/>
    <w:tmpl w:val="F3324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B4178A7"/>
    <w:multiLevelType w:val="hybridMultilevel"/>
    <w:tmpl w:val="E8B60FCE"/>
    <w:lvl w:ilvl="0" w:tplc="6B701496">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 w15:restartNumberingAfterBreak="0">
    <w:nsid w:val="0FE02C48"/>
    <w:multiLevelType w:val="multilevel"/>
    <w:tmpl w:val="F5F68D7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22554AA"/>
    <w:multiLevelType w:val="hybridMultilevel"/>
    <w:tmpl w:val="54FCD0E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0" w15:restartNumberingAfterBreak="0">
    <w:nsid w:val="14D852B3"/>
    <w:multiLevelType w:val="hybridMultilevel"/>
    <w:tmpl w:val="B080A69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15690FD6"/>
    <w:multiLevelType w:val="multilevel"/>
    <w:tmpl w:val="6E960CC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5C145EE"/>
    <w:multiLevelType w:val="multilevel"/>
    <w:tmpl w:val="148A77D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5E93EA1"/>
    <w:multiLevelType w:val="multilevel"/>
    <w:tmpl w:val="AA8EA3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951732D"/>
    <w:multiLevelType w:val="multilevel"/>
    <w:tmpl w:val="A3AA2E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A3802B8"/>
    <w:multiLevelType w:val="hybridMultilevel"/>
    <w:tmpl w:val="D6BED9D6"/>
    <w:lvl w:ilvl="0" w:tplc="C82257F8">
      <w:start w:val="13"/>
      <w:numFmt w:val="decimal"/>
      <w:lvlText w:val="%1."/>
      <w:lvlJc w:val="lef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F970F62"/>
    <w:multiLevelType w:val="multilevel"/>
    <w:tmpl w:val="B02AF1E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F99696E"/>
    <w:multiLevelType w:val="multilevel"/>
    <w:tmpl w:val="D806E5A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1DF2769"/>
    <w:multiLevelType w:val="multilevel"/>
    <w:tmpl w:val="7CF8CF08"/>
    <w:lvl w:ilvl="0">
      <w:start w:val="1"/>
      <w:numFmt w:val="decimal"/>
      <w:lvlText w:val="%1."/>
      <w:lvlJc w:val="left"/>
      <w:pPr>
        <w:tabs>
          <w:tab w:val="num" w:pos="1069"/>
        </w:tabs>
        <w:ind w:left="1069" w:hanging="360"/>
      </w:pPr>
      <w:rPr>
        <w:rFonts w:ascii="Times New Roman" w:eastAsia="Aptos" w:hAnsi="Times New Roman" w:cs="Times New Roman"/>
      </w:rPr>
    </w:lvl>
    <w:lvl w:ilvl="1">
      <w:start w:val="1"/>
      <w:numFmt w:val="decimal"/>
      <w:lvlText w:val="%2."/>
      <w:lvlJc w:val="left"/>
      <w:pPr>
        <w:tabs>
          <w:tab w:val="num" w:pos="1789"/>
        </w:tabs>
        <w:ind w:left="1789" w:hanging="360"/>
      </w:pPr>
    </w:lvl>
    <w:lvl w:ilvl="2">
      <w:start w:val="1"/>
      <w:numFmt w:val="decimal"/>
      <w:lvlText w:val="%3."/>
      <w:lvlJc w:val="left"/>
      <w:pPr>
        <w:tabs>
          <w:tab w:val="num" w:pos="2509"/>
        </w:tabs>
        <w:ind w:left="2509" w:hanging="360"/>
      </w:pPr>
    </w:lvl>
    <w:lvl w:ilvl="3">
      <w:start w:val="1"/>
      <w:numFmt w:val="decimal"/>
      <w:lvlText w:val="%4."/>
      <w:lvlJc w:val="left"/>
      <w:pPr>
        <w:tabs>
          <w:tab w:val="num" w:pos="3229"/>
        </w:tabs>
        <w:ind w:left="3229" w:hanging="360"/>
      </w:pPr>
    </w:lvl>
    <w:lvl w:ilvl="4">
      <w:start w:val="1"/>
      <w:numFmt w:val="decimal"/>
      <w:lvlText w:val="%5."/>
      <w:lvlJc w:val="left"/>
      <w:pPr>
        <w:tabs>
          <w:tab w:val="num" w:pos="3949"/>
        </w:tabs>
        <w:ind w:left="3949" w:hanging="360"/>
      </w:pPr>
    </w:lvl>
    <w:lvl w:ilvl="5">
      <w:start w:val="1"/>
      <w:numFmt w:val="decimal"/>
      <w:lvlText w:val="%6."/>
      <w:lvlJc w:val="left"/>
      <w:pPr>
        <w:tabs>
          <w:tab w:val="num" w:pos="4669"/>
        </w:tabs>
        <w:ind w:left="4669" w:hanging="360"/>
      </w:pPr>
    </w:lvl>
    <w:lvl w:ilvl="6">
      <w:start w:val="1"/>
      <w:numFmt w:val="decimal"/>
      <w:lvlText w:val="%7."/>
      <w:lvlJc w:val="left"/>
      <w:pPr>
        <w:tabs>
          <w:tab w:val="num" w:pos="5389"/>
        </w:tabs>
        <w:ind w:left="5389" w:hanging="360"/>
      </w:pPr>
    </w:lvl>
    <w:lvl w:ilvl="7">
      <w:start w:val="1"/>
      <w:numFmt w:val="decimal"/>
      <w:lvlText w:val="%8."/>
      <w:lvlJc w:val="left"/>
      <w:pPr>
        <w:tabs>
          <w:tab w:val="num" w:pos="6109"/>
        </w:tabs>
        <w:ind w:left="6109" w:hanging="360"/>
      </w:pPr>
    </w:lvl>
    <w:lvl w:ilvl="8">
      <w:start w:val="1"/>
      <w:numFmt w:val="decimal"/>
      <w:lvlText w:val="%9."/>
      <w:lvlJc w:val="left"/>
      <w:pPr>
        <w:tabs>
          <w:tab w:val="num" w:pos="6829"/>
        </w:tabs>
        <w:ind w:left="6829" w:hanging="360"/>
      </w:pPr>
    </w:lvl>
  </w:abstractNum>
  <w:abstractNum w:abstractNumId="19" w15:restartNumberingAfterBreak="0">
    <w:nsid w:val="262B6E45"/>
    <w:multiLevelType w:val="multilevel"/>
    <w:tmpl w:val="4F8E5B4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9624F70"/>
    <w:multiLevelType w:val="multilevel"/>
    <w:tmpl w:val="A808B8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E2B5480"/>
    <w:multiLevelType w:val="multilevel"/>
    <w:tmpl w:val="FB3E2C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0D8791E"/>
    <w:multiLevelType w:val="multilevel"/>
    <w:tmpl w:val="797CE8A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35C14DB"/>
    <w:multiLevelType w:val="multilevel"/>
    <w:tmpl w:val="716A80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5B06D3F"/>
    <w:multiLevelType w:val="hybridMultilevel"/>
    <w:tmpl w:val="B542595E"/>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5" w15:restartNumberingAfterBreak="0">
    <w:nsid w:val="372E0CC1"/>
    <w:multiLevelType w:val="hybridMultilevel"/>
    <w:tmpl w:val="F0DCA692"/>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6" w15:restartNumberingAfterBreak="0">
    <w:nsid w:val="38FC6632"/>
    <w:multiLevelType w:val="hybridMultilevel"/>
    <w:tmpl w:val="A642D242"/>
    <w:lvl w:ilvl="0" w:tplc="2C6A520E">
      <w:start w:val="1"/>
      <w:numFmt w:val="decimal"/>
      <w:lvlText w:val="%1.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7" w15:restartNumberingAfterBreak="0">
    <w:nsid w:val="3C3C1767"/>
    <w:multiLevelType w:val="hybridMultilevel"/>
    <w:tmpl w:val="D736EEC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8" w15:restartNumberingAfterBreak="0">
    <w:nsid w:val="400540F6"/>
    <w:multiLevelType w:val="hybridMultilevel"/>
    <w:tmpl w:val="D7DED8DC"/>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9" w15:restartNumberingAfterBreak="0">
    <w:nsid w:val="415051E8"/>
    <w:multiLevelType w:val="hybridMultilevel"/>
    <w:tmpl w:val="54FCD0E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0" w15:restartNumberingAfterBreak="0">
    <w:nsid w:val="41D97289"/>
    <w:multiLevelType w:val="hybridMultilevel"/>
    <w:tmpl w:val="6F4E9E3E"/>
    <w:lvl w:ilvl="0" w:tplc="D2B275EC">
      <w:start w:val="2"/>
      <w:numFmt w:val="decimal"/>
      <w:lvlText w:val="%1)"/>
      <w:lvlJc w:val="lef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1EC4C5B"/>
    <w:multiLevelType w:val="multilevel"/>
    <w:tmpl w:val="EC9EFA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433878AC"/>
    <w:multiLevelType w:val="multilevel"/>
    <w:tmpl w:val="7BC0F22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44F10FAB"/>
    <w:multiLevelType w:val="hybridMultilevel"/>
    <w:tmpl w:val="A8AC6EE6"/>
    <w:lvl w:ilvl="0" w:tplc="0BC0121E">
      <w:start w:val="1"/>
      <w:numFmt w:val="decimal"/>
      <w:lvlText w:val="%1."/>
      <w:lvlJc w:val="lef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46AF664B"/>
    <w:multiLevelType w:val="hybridMultilevel"/>
    <w:tmpl w:val="5CF210B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5" w15:restartNumberingAfterBreak="0">
    <w:nsid w:val="4833230D"/>
    <w:multiLevelType w:val="multilevel"/>
    <w:tmpl w:val="A88A30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2124B36"/>
    <w:multiLevelType w:val="multilevel"/>
    <w:tmpl w:val="2306ECD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557A72AA"/>
    <w:multiLevelType w:val="hybridMultilevel"/>
    <w:tmpl w:val="8780C6F6"/>
    <w:lvl w:ilvl="0" w:tplc="0419000F">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559321DE"/>
    <w:multiLevelType w:val="multilevel"/>
    <w:tmpl w:val="CF50D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56ED0B31"/>
    <w:multiLevelType w:val="multilevel"/>
    <w:tmpl w:val="24E01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89D358A"/>
    <w:multiLevelType w:val="hybridMultilevel"/>
    <w:tmpl w:val="7DB277C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1" w15:restartNumberingAfterBreak="0">
    <w:nsid w:val="59461982"/>
    <w:multiLevelType w:val="multilevel"/>
    <w:tmpl w:val="68DA0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5EB34153"/>
    <w:multiLevelType w:val="hybridMultilevel"/>
    <w:tmpl w:val="A764434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3" w15:restartNumberingAfterBreak="0">
    <w:nsid w:val="608E6DBE"/>
    <w:multiLevelType w:val="hybridMultilevel"/>
    <w:tmpl w:val="D7DED8DC"/>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4" w15:restartNumberingAfterBreak="0">
    <w:nsid w:val="65ED08C9"/>
    <w:multiLevelType w:val="multilevel"/>
    <w:tmpl w:val="54385B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BA02AB3"/>
    <w:multiLevelType w:val="multilevel"/>
    <w:tmpl w:val="7BC0E8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2475E6A"/>
    <w:multiLevelType w:val="multilevel"/>
    <w:tmpl w:val="BF78D6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25D30F0"/>
    <w:multiLevelType w:val="hybridMultilevel"/>
    <w:tmpl w:val="FA60F21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8" w15:restartNumberingAfterBreak="0">
    <w:nsid w:val="77EF61A9"/>
    <w:multiLevelType w:val="hybridMultilevel"/>
    <w:tmpl w:val="7FD0B12A"/>
    <w:lvl w:ilvl="0" w:tplc="08C861B2">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8B21404"/>
    <w:multiLevelType w:val="multilevel"/>
    <w:tmpl w:val="0D0CC5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7DB44951"/>
    <w:multiLevelType w:val="multilevel"/>
    <w:tmpl w:val="E5C442B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7DF26E99"/>
    <w:multiLevelType w:val="hybridMultilevel"/>
    <w:tmpl w:val="8BBA0324"/>
    <w:lvl w:ilvl="0" w:tplc="16947370">
      <w:start w:val="15"/>
      <w:numFmt w:val="decimal"/>
      <w:lvlText w:val="%1."/>
      <w:lvlJc w:val="lef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7E001729"/>
    <w:multiLevelType w:val="multilevel"/>
    <w:tmpl w:val="487E89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7FE54A63"/>
    <w:multiLevelType w:val="multilevel"/>
    <w:tmpl w:val="04F23594"/>
    <w:lvl w:ilvl="0">
      <w:start w:val="2"/>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74546922">
    <w:abstractNumId w:val="48"/>
  </w:num>
  <w:num w:numId="2" w16cid:durableId="226306742">
    <w:abstractNumId w:val="37"/>
  </w:num>
  <w:num w:numId="3" w16cid:durableId="16916437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48370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91545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956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87071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95115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8579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564719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14972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0973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5018544">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9467662">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78024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2537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97212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6840965">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12332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2979727">
    <w:abstractNumId w:val="5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17779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702888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74456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00421803">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55542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1052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4748338">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750836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320459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0825828">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203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9979130">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243789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4998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6688093">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69525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562667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3169900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892891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7430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4211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9299908">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47313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084555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8036747">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2516824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64939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035890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894995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58949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40167604">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9049662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57616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7702627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277"/>
    <w:rsid w:val="00AB319A"/>
    <w:rsid w:val="00CC16C2"/>
    <w:rsid w:val="00E55277"/>
    <w:rsid w:val="00EF7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ABE8"/>
  <w15:chartTrackingRefBased/>
  <w15:docId w15:val="{E1F8DA03-DAA8-4997-A828-7FFD91C0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277"/>
    <w:pPr>
      <w:widowControl w:val="0"/>
      <w:suppressAutoHyphens/>
      <w:spacing w:after="0" w:line="240" w:lineRule="auto"/>
    </w:pPr>
    <w:rPr>
      <w:rFonts w:ascii="Times New Roman" w:eastAsia="Arial Unicode MS" w:hAnsi="Times New Roman" w:cs="Times New Roman"/>
      <w:kern w:val="0"/>
      <w:lang/>
      <w14:ligatures w14:val="none"/>
    </w:rPr>
  </w:style>
  <w:style w:type="paragraph" w:styleId="1">
    <w:name w:val="heading 1"/>
    <w:basedOn w:val="a"/>
    <w:next w:val="a"/>
    <w:link w:val="10"/>
    <w:uiPriority w:val="9"/>
    <w:qFormat/>
    <w:rsid w:val="00E55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E55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E5527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E5527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nhideWhenUsed/>
    <w:qFormat/>
    <w:rsid w:val="00E5527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E5527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E5527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nhideWhenUsed/>
    <w:qFormat/>
    <w:rsid w:val="00E55277"/>
    <w:pPr>
      <w:keepNext/>
      <w:keepLines/>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E5527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527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semiHidden/>
    <w:rsid w:val="00E5527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semiHidden/>
    <w:rsid w:val="00E55277"/>
    <w:rPr>
      <w:rFonts w:eastAsiaTheme="majorEastAsia" w:cstheme="majorBidi"/>
      <w:color w:val="0F4761" w:themeColor="accent1" w:themeShade="BF"/>
      <w:sz w:val="28"/>
      <w:szCs w:val="28"/>
    </w:rPr>
  </w:style>
  <w:style w:type="character" w:customStyle="1" w:styleId="40">
    <w:name w:val="Заголовок 4 Знак"/>
    <w:basedOn w:val="a0"/>
    <w:link w:val="4"/>
    <w:rsid w:val="00E5527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5527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5527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5277"/>
    <w:rPr>
      <w:rFonts w:eastAsiaTheme="majorEastAsia" w:cstheme="majorBidi"/>
      <w:color w:val="595959" w:themeColor="text1" w:themeTint="A6"/>
    </w:rPr>
  </w:style>
  <w:style w:type="character" w:customStyle="1" w:styleId="80">
    <w:name w:val="Заголовок 8 Знак"/>
    <w:basedOn w:val="a0"/>
    <w:link w:val="8"/>
    <w:uiPriority w:val="9"/>
    <w:semiHidden/>
    <w:rsid w:val="00E5527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5277"/>
    <w:rPr>
      <w:rFonts w:eastAsiaTheme="majorEastAsia" w:cstheme="majorBidi"/>
      <w:color w:val="272727" w:themeColor="text1" w:themeTint="D8"/>
    </w:rPr>
  </w:style>
  <w:style w:type="paragraph" w:styleId="a3">
    <w:name w:val="Title"/>
    <w:basedOn w:val="a"/>
    <w:next w:val="a"/>
    <w:link w:val="a4"/>
    <w:qFormat/>
    <w:rsid w:val="00E5527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55277"/>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E5527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E5527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5277"/>
    <w:pPr>
      <w:spacing w:before="160"/>
      <w:jc w:val="center"/>
    </w:pPr>
    <w:rPr>
      <w:i/>
      <w:iCs/>
      <w:color w:val="404040" w:themeColor="text1" w:themeTint="BF"/>
    </w:rPr>
  </w:style>
  <w:style w:type="character" w:customStyle="1" w:styleId="22">
    <w:name w:val="Цитата 2 Знак"/>
    <w:basedOn w:val="a0"/>
    <w:link w:val="21"/>
    <w:uiPriority w:val="29"/>
    <w:rsid w:val="00E55277"/>
    <w:rPr>
      <w:i/>
      <w:iCs/>
      <w:color w:val="404040" w:themeColor="text1" w:themeTint="BF"/>
    </w:rPr>
  </w:style>
  <w:style w:type="paragraph" w:styleId="a7">
    <w:name w:val="List Paragraph"/>
    <w:basedOn w:val="a"/>
    <w:uiPriority w:val="34"/>
    <w:qFormat/>
    <w:rsid w:val="00E55277"/>
    <w:pPr>
      <w:ind w:left="720"/>
      <w:contextualSpacing/>
    </w:pPr>
  </w:style>
  <w:style w:type="character" w:styleId="a8">
    <w:name w:val="Intense Emphasis"/>
    <w:basedOn w:val="a0"/>
    <w:uiPriority w:val="21"/>
    <w:qFormat/>
    <w:rsid w:val="00E55277"/>
    <w:rPr>
      <w:i/>
      <w:iCs/>
      <w:color w:val="0F4761" w:themeColor="accent1" w:themeShade="BF"/>
    </w:rPr>
  </w:style>
  <w:style w:type="paragraph" w:styleId="a9">
    <w:name w:val="Intense Quote"/>
    <w:basedOn w:val="a"/>
    <w:next w:val="a"/>
    <w:link w:val="aa"/>
    <w:uiPriority w:val="30"/>
    <w:qFormat/>
    <w:rsid w:val="00E55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55277"/>
    <w:rPr>
      <w:i/>
      <w:iCs/>
      <w:color w:val="0F4761" w:themeColor="accent1" w:themeShade="BF"/>
    </w:rPr>
  </w:style>
  <w:style w:type="character" w:styleId="ab">
    <w:name w:val="Intense Reference"/>
    <w:basedOn w:val="a0"/>
    <w:uiPriority w:val="32"/>
    <w:qFormat/>
    <w:rsid w:val="00E55277"/>
    <w:rPr>
      <w:b/>
      <w:bCs/>
      <w:smallCaps/>
      <w:color w:val="0F4761" w:themeColor="accent1" w:themeShade="BF"/>
      <w:spacing w:val="5"/>
    </w:rPr>
  </w:style>
  <w:style w:type="paragraph" w:styleId="ac">
    <w:name w:val="Body Text"/>
    <w:aliases w:val="бпОсновной текст"/>
    <w:basedOn w:val="a"/>
    <w:link w:val="11"/>
    <w:rsid w:val="00E55277"/>
    <w:pPr>
      <w:spacing w:after="120"/>
    </w:pPr>
  </w:style>
  <w:style w:type="character" w:customStyle="1" w:styleId="ad">
    <w:name w:val="Основной текст Знак"/>
    <w:basedOn w:val="a0"/>
    <w:semiHidden/>
    <w:rsid w:val="00E55277"/>
    <w:rPr>
      <w:rFonts w:ascii="Times New Roman" w:eastAsia="Arial Unicode MS" w:hAnsi="Times New Roman" w:cs="Times New Roman"/>
      <w:kern w:val="0"/>
      <w:lang/>
      <w14:ligatures w14:val="none"/>
    </w:rPr>
  </w:style>
  <w:style w:type="character" w:customStyle="1" w:styleId="11">
    <w:name w:val="Основной текст Знак1"/>
    <w:aliases w:val="бпОсновной текст Знак"/>
    <w:link w:val="ac"/>
    <w:locked/>
    <w:rsid w:val="00E55277"/>
    <w:rPr>
      <w:rFonts w:ascii="Times New Roman" w:eastAsia="Arial Unicode MS" w:hAnsi="Times New Roman" w:cs="Times New Roman"/>
      <w:kern w:val="0"/>
      <w:lang/>
      <w14:ligatures w14:val="none"/>
    </w:rPr>
  </w:style>
  <w:style w:type="character" w:customStyle="1" w:styleId="12">
    <w:name w:val="Подзаголовок Знак1"/>
    <w:locked/>
    <w:rsid w:val="00E55277"/>
    <w:rPr>
      <w:rFonts w:ascii="Arial" w:eastAsia="Arial Unicode MS" w:hAnsi="Arial" w:cs="Arial"/>
      <w:b/>
      <w:bCs/>
      <w:sz w:val="28"/>
      <w:szCs w:val="28"/>
      <w:lang w:val="ru-RU" w:bidi="ar-SA"/>
    </w:rPr>
  </w:style>
  <w:style w:type="character" w:customStyle="1" w:styleId="110">
    <w:name w:val="Заголовок 1 Знак1"/>
    <w:uiPriority w:val="9"/>
    <w:locked/>
    <w:rsid w:val="00E55277"/>
    <w:rPr>
      <w:rFonts w:eastAsia="Arial Unicode MS"/>
      <w:b/>
      <w:bCs/>
      <w:color w:val="000080"/>
      <w:sz w:val="24"/>
      <w:szCs w:val="24"/>
      <w:lang/>
    </w:rPr>
  </w:style>
  <w:style w:type="character" w:customStyle="1" w:styleId="31">
    <w:name w:val="Заголовок 3 Знак1"/>
    <w:semiHidden/>
    <w:locked/>
    <w:rsid w:val="00E55277"/>
    <w:rPr>
      <w:rFonts w:ascii="Arial" w:hAnsi="Arial" w:cs="Arial"/>
      <w:b/>
      <w:bCs/>
      <w:sz w:val="26"/>
      <w:szCs w:val="26"/>
      <w:lang w:val="ru-RU" w:eastAsia="ru-RU" w:bidi="ar-SA"/>
    </w:rPr>
  </w:style>
  <w:style w:type="paragraph" w:customStyle="1" w:styleId="CharChar1CharChar1CharChar">
    <w:name w:val="Char Char Знак Знак1 Char Char1 Знак Знак Char Char"/>
    <w:basedOn w:val="a"/>
    <w:rsid w:val="00E55277"/>
    <w:pPr>
      <w:widowControl/>
      <w:suppressAutoHyphens w:val="0"/>
      <w:spacing w:before="100" w:beforeAutospacing="1" w:after="100" w:afterAutospacing="1"/>
    </w:pPr>
    <w:rPr>
      <w:rFonts w:ascii="Tahoma" w:eastAsia="Times New Roman" w:hAnsi="Tahoma"/>
      <w:sz w:val="20"/>
      <w:szCs w:val="20"/>
      <w:lang w:val="en-US" w:eastAsia="en-US"/>
    </w:rPr>
  </w:style>
  <w:style w:type="paragraph" w:customStyle="1" w:styleId="ae">
    <w:name w:val="Таблицы (моноширинный)"/>
    <w:basedOn w:val="a"/>
    <w:next w:val="a"/>
    <w:rsid w:val="00E55277"/>
    <w:rPr>
      <w:rFonts w:ascii="Courier New" w:hAnsi="Courier New" w:cs="Courier New"/>
    </w:rPr>
  </w:style>
  <w:style w:type="paragraph" w:customStyle="1" w:styleId="ConsTitle">
    <w:name w:val="ConsTitle"/>
    <w:rsid w:val="00E55277"/>
    <w:pPr>
      <w:widowControl w:val="0"/>
      <w:suppressAutoHyphens/>
      <w:autoSpaceDE w:val="0"/>
      <w:spacing w:after="0" w:line="240" w:lineRule="auto"/>
      <w:ind w:right="19772"/>
    </w:pPr>
    <w:rPr>
      <w:rFonts w:ascii="Arial" w:eastAsia="Times New Roman" w:hAnsi="Arial" w:cs="Arial"/>
      <w:b/>
      <w:bCs/>
      <w:kern w:val="0"/>
      <w:sz w:val="16"/>
      <w:szCs w:val="16"/>
      <w:lang w:eastAsia="ar-SA"/>
      <w14:ligatures w14:val="none"/>
    </w:rPr>
  </w:style>
  <w:style w:type="paragraph" w:customStyle="1" w:styleId="ConsNormal">
    <w:name w:val="ConsNormal"/>
    <w:rsid w:val="00E55277"/>
    <w:pPr>
      <w:widowControl w:val="0"/>
      <w:suppressAutoHyphens/>
      <w:autoSpaceDE w:val="0"/>
      <w:spacing w:after="0" w:line="240" w:lineRule="auto"/>
      <w:ind w:right="19772" w:firstLine="720"/>
    </w:pPr>
    <w:rPr>
      <w:rFonts w:ascii="Arial" w:eastAsia="Times New Roman" w:hAnsi="Arial" w:cs="Arial"/>
      <w:kern w:val="0"/>
      <w:sz w:val="22"/>
      <w:szCs w:val="22"/>
      <w:lang w:eastAsia="ar-SA"/>
      <w14:ligatures w14:val="none"/>
    </w:rPr>
  </w:style>
  <w:style w:type="paragraph" w:customStyle="1" w:styleId="ConsNonformat">
    <w:name w:val="ConsNonformat"/>
    <w:rsid w:val="00E55277"/>
    <w:pPr>
      <w:widowControl w:val="0"/>
      <w:autoSpaceDE w:val="0"/>
      <w:autoSpaceDN w:val="0"/>
      <w:adjustRightInd w:val="0"/>
      <w:spacing w:after="0" w:line="240" w:lineRule="auto"/>
      <w:ind w:right="19772"/>
    </w:pPr>
    <w:rPr>
      <w:rFonts w:ascii="Courier New" w:eastAsia="Times New Roman" w:hAnsi="Courier New" w:cs="Courier New"/>
      <w:kern w:val="0"/>
      <w:sz w:val="20"/>
      <w:szCs w:val="20"/>
      <w14:ligatures w14:val="none"/>
    </w:rPr>
  </w:style>
  <w:style w:type="paragraph" w:styleId="af">
    <w:name w:val="Normal (Web)"/>
    <w:basedOn w:val="a"/>
    <w:uiPriority w:val="99"/>
    <w:rsid w:val="00E55277"/>
    <w:pPr>
      <w:widowControl/>
      <w:suppressAutoHyphens w:val="0"/>
      <w:spacing w:before="100" w:beforeAutospacing="1" w:after="100" w:afterAutospacing="1"/>
    </w:pPr>
    <w:rPr>
      <w:rFonts w:eastAsia="Times New Roman"/>
      <w:lang w:eastAsia="ru-RU"/>
    </w:rPr>
  </w:style>
  <w:style w:type="table" w:styleId="af0">
    <w:name w:val="Table Grid"/>
    <w:basedOn w:val="a1"/>
    <w:rsid w:val="00E5527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
    <w:name w:val="caption"/>
    <w:basedOn w:val="a"/>
    <w:rsid w:val="00E55277"/>
    <w:pPr>
      <w:widowControl/>
      <w:suppressAutoHyphens w:val="0"/>
      <w:spacing w:before="240" w:after="60"/>
      <w:ind w:firstLine="567"/>
      <w:jc w:val="center"/>
    </w:pPr>
    <w:rPr>
      <w:rFonts w:ascii="Arial" w:eastAsia="Times New Roman" w:hAnsi="Arial" w:cs="Arial"/>
      <w:b/>
      <w:bCs/>
      <w:sz w:val="32"/>
      <w:szCs w:val="32"/>
      <w:lang w:eastAsia="ru-RU"/>
    </w:rPr>
  </w:style>
  <w:style w:type="paragraph" w:customStyle="1" w:styleId="text">
    <w:name w:val="text"/>
    <w:basedOn w:val="a"/>
    <w:uiPriority w:val="99"/>
    <w:rsid w:val="00E55277"/>
    <w:pPr>
      <w:widowControl/>
      <w:suppressAutoHyphens w:val="0"/>
      <w:ind w:firstLine="567"/>
      <w:jc w:val="both"/>
    </w:pPr>
    <w:rPr>
      <w:rFonts w:ascii="Arial" w:eastAsia="Times New Roman" w:hAnsi="Arial" w:cs="Arial"/>
      <w:lang w:eastAsia="ru-RU"/>
    </w:rPr>
  </w:style>
  <w:style w:type="paragraph" w:customStyle="1" w:styleId="article">
    <w:name w:val="article"/>
    <w:basedOn w:val="a"/>
    <w:rsid w:val="00E55277"/>
    <w:pPr>
      <w:widowControl/>
      <w:suppressAutoHyphens w:val="0"/>
      <w:ind w:firstLine="567"/>
      <w:jc w:val="both"/>
    </w:pPr>
    <w:rPr>
      <w:rFonts w:ascii="Arial" w:eastAsia="Times New Roman" w:hAnsi="Arial" w:cs="Arial"/>
      <w:sz w:val="26"/>
      <w:szCs w:val="26"/>
      <w:lang w:eastAsia="ru-RU"/>
    </w:rPr>
  </w:style>
  <w:style w:type="character" w:styleId="af1">
    <w:name w:val="Hyperlink"/>
    <w:uiPriority w:val="99"/>
    <w:rsid w:val="00E55277"/>
    <w:rPr>
      <w:color w:val="0000FF"/>
      <w:u w:val="single"/>
    </w:rPr>
  </w:style>
  <w:style w:type="paragraph" w:customStyle="1" w:styleId="s16">
    <w:name w:val="s_16"/>
    <w:basedOn w:val="a"/>
    <w:uiPriority w:val="99"/>
    <w:rsid w:val="00E55277"/>
    <w:pPr>
      <w:widowControl/>
      <w:suppressAutoHyphens w:val="0"/>
      <w:spacing w:before="100" w:beforeAutospacing="1" w:after="100" w:afterAutospacing="1"/>
    </w:pPr>
    <w:rPr>
      <w:rFonts w:eastAsia="Times New Roman"/>
      <w:lang w:eastAsia="ru-RU"/>
    </w:rPr>
  </w:style>
  <w:style w:type="paragraph" w:customStyle="1" w:styleId="p9">
    <w:name w:val="p9"/>
    <w:basedOn w:val="a"/>
    <w:rsid w:val="00E55277"/>
    <w:pPr>
      <w:widowControl/>
      <w:suppressAutoHyphens w:val="0"/>
      <w:spacing w:before="100" w:beforeAutospacing="1" w:after="100" w:afterAutospacing="1"/>
    </w:pPr>
    <w:rPr>
      <w:rFonts w:eastAsia="Times New Roman"/>
      <w:lang w:eastAsia="ru-RU"/>
    </w:rPr>
  </w:style>
  <w:style w:type="paragraph" w:customStyle="1" w:styleId="ConsPlusNormal">
    <w:name w:val="ConsPlusNormal"/>
    <w:rsid w:val="00E55277"/>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5">
    <w:name w:val="s5"/>
    <w:rsid w:val="00E55277"/>
  </w:style>
  <w:style w:type="character" w:customStyle="1" w:styleId="s1">
    <w:name w:val="s1"/>
    <w:rsid w:val="00E55277"/>
  </w:style>
  <w:style w:type="paragraph" w:customStyle="1" w:styleId="p3">
    <w:name w:val="p3"/>
    <w:basedOn w:val="a"/>
    <w:rsid w:val="00E55277"/>
    <w:pPr>
      <w:widowControl/>
      <w:suppressAutoHyphens w:val="0"/>
      <w:spacing w:before="100" w:beforeAutospacing="1" w:after="100" w:afterAutospacing="1"/>
    </w:pPr>
    <w:rPr>
      <w:rFonts w:eastAsia="Times New Roman"/>
      <w:lang w:eastAsia="ru-RU"/>
    </w:rPr>
  </w:style>
  <w:style w:type="paragraph" w:customStyle="1" w:styleId="p18">
    <w:name w:val="p18"/>
    <w:basedOn w:val="a"/>
    <w:rsid w:val="00E55277"/>
    <w:pPr>
      <w:widowControl/>
      <w:suppressAutoHyphens w:val="0"/>
      <w:spacing w:before="100" w:beforeAutospacing="1" w:after="100" w:afterAutospacing="1"/>
    </w:pPr>
    <w:rPr>
      <w:rFonts w:eastAsia="Times New Roman"/>
      <w:lang w:eastAsia="ru-RU"/>
    </w:rPr>
  </w:style>
  <w:style w:type="paragraph" w:customStyle="1" w:styleId="210">
    <w:name w:val="Основной текст 21"/>
    <w:basedOn w:val="a"/>
    <w:rsid w:val="00E55277"/>
    <w:pPr>
      <w:widowControl/>
      <w:ind w:right="5319"/>
    </w:pPr>
    <w:rPr>
      <w:rFonts w:eastAsia="Times New Roman"/>
      <w:b/>
      <w:bCs/>
      <w:lang w:eastAsia="ar-SA"/>
    </w:rPr>
  </w:style>
  <w:style w:type="paragraph" w:customStyle="1" w:styleId="13">
    <w:name w:val="Стиль1"/>
    <w:basedOn w:val="a"/>
    <w:rsid w:val="00E55277"/>
    <w:pPr>
      <w:widowControl/>
      <w:numPr>
        <w:ilvl w:val="5"/>
        <w:numId w:val="1"/>
      </w:numPr>
      <w:autoSpaceDE w:val="0"/>
      <w:spacing w:before="120"/>
      <w:ind w:left="-281"/>
      <w:jc w:val="both"/>
      <w:outlineLvl w:val="5"/>
    </w:pPr>
    <w:rPr>
      <w:rFonts w:eastAsia="Times New Roman" w:cs="Arial"/>
      <w:szCs w:val="18"/>
      <w:lang w:eastAsia="ar-SA"/>
    </w:rPr>
  </w:style>
  <w:style w:type="paragraph" w:customStyle="1" w:styleId="23">
    <w:name w:val="Стиль2"/>
    <w:basedOn w:val="13"/>
    <w:rsid w:val="00E55277"/>
    <w:pPr>
      <w:numPr>
        <w:ilvl w:val="6"/>
      </w:numPr>
      <w:spacing w:before="60"/>
      <w:ind w:left="3"/>
      <w:outlineLvl w:val="6"/>
    </w:pPr>
  </w:style>
  <w:style w:type="paragraph" w:styleId="af2">
    <w:name w:val="Body Text Indent"/>
    <w:basedOn w:val="a"/>
    <w:link w:val="af3"/>
    <w:rsid w:val="00E55277"/>
    <w:pPr>
      <w:autoSpaceDE w:val="0"/>
      <w:spacing w:after="120"/>
      <w:ind w:left="283"/>
    </w:pPr>
    <w:rPr>
      <w:rFonts w:eastAsia="Times New Roman"/>
      <w:sz w:val="20"/>
      <w:szCs w:val="20"/>
      <w:lang w:eastAsia="ar-SA"/>
    </w:rPr>
  </w:style>
  <w:style w:type="character" w:customStyle="1" w:styleId="af3">
    <w:name w:val="Основной текст с отступом Знак"/>
    <w:basedOn w:val="a0"/>
    <w:link w:val="af2"/>
    <w:rsid w:val="00E55277"/>
    <w:rPr>
      <w:rFonts w:ascii="Times New Roman" w:eastAsia="Times New Roman" w:hAnsi="Times New Roman" w:cs="Times New Roman"/>
      <w:kern w:val="0"/>
      <w:sz w:val="20"/>
      <w:szCs w:val="20"/>
      <w:lang w:eastAsia="ar-SA"/>
      <w14:ligatures w14:val="none"/>
    </w:rPr>
  </w:style>
  <w:style w:type="paragraph" w:customStyle="1" w:styleId="ConsPlusTitle">
    <w:name w:val="ConsPlusTitle"/>
    <w:rsid w:val="00E55277"/>
    <w:pPr>
      <w:widowControl w:val="0"/>
      <w:autoSpaceDE w:val="0"/>
      <w:autoSpaceDN w:val="0"/>
      <w:adjustRightInd w:val="0"/>
      <w:spacing w:after="0" w:line="240" w:lineRule="auto"/>
    </w:pPr>
    <w:rPr>
      <w:rFonts w:ascii="Times New Roman" w:eastAsia="Times New Roman" w:hAnsi="Times New Roman" w:cs="Times New Roman"/>
      <w:b/>
      <w:bCs/>
      <w:kern w:val="0"/>
      <w:sz w:val="28"/>
      <w:szCs w:val="28"/>
      <w:lang w:eastAsia="ru-RU"/>
      <w14:ligatures w14:val="none"/>
    </w:rPr>
  </w:style>
  <w:style w:type="character" w:customStyle="1" w:styleId="14">
    <w:name w:val="Текст выноски Знак1"/>
    <w:link w:val="af4"/>
    <w:semiHidden/>
    <w:rsid w:val="00E55277"/>
    <w:rPr>
      <w:lang w:eastAsia="ru-RU"/>
    </w:rPr>
  </w:style>
  <w:style w:type="paragraph" w:styleId="af4">
    <w:name w:val="Balloon Text"/>
    <w:basedOn w:val="a"/>
    <w:link w:val="14"/>
    <w:semiHidden/>
    <w:rsid w:val="00E55277"/>
    <w:pPr>
      <w:widowControl/>
      <w:suppressAutoHyphens w:val="0"/>
    </w:pPr>
    <w:rPr>
      <w:rFonts w:asciiTheme="minorHAnsi" w:eastAsiaTheme="minorHAnsi" w:hAnsiTheme="minorHAnsi" w:cstheme="minorBidi"/>
      <w:kern w:val="2"/>
      <w:lang w:eastAsia="ru-RU"/>
      <w14:ligatures w14:val="standardContextual"/>
    </w:rPr>
  </w:style>
  <w:style w:type="character" w:customStyle="1" w:styleId="af5">
    <w:name w:val="Текст выноски Знак"/>
    <w:basedOn w:val="a0"/>
    <w:uiPriority w:val="99"/>
    <w:rsid w:val="00E55277"/>
    <w:rPr>
      <w:rFonts w:ascii="Segoe UI" w:eastAsia="Arial Unicode MS" w:hAnsi="Segoe UI" w:cs="Segoe UI"/>
      <w:kern w:val="0"/>
      <w:sz w:val="18"/>
      <w:szCs w:val="18"/>
      <w:lang/>
      <w14:ligatures w14:val="none"/>
    </w:rPr>
  </w:style>
  <w:style w:type="paragraph" w:styleId="af6">
    <w:name w:val="header"/>
    <w:basedOn w:val="a"/>
    <w:link w:val="af7"/>
    <w:uiPriority w:val="99"/>
    <w:rsid w:val="00E55277"/>
    <w:pPr>
      <w:widowControl/>
      <w:tabs>
        <w:tab w:val="center" w:pos="4677"/>
        <w:tab w:val="right" w:pos="9355"/>
      </w:tabs>
      <w:suppressAutoHyphens w:val="0"/>
    </w:pPr>
    <w:rPr>
      <w:rFonts w:eastAsia="Times New Roman"/>
      <w:szCs w:val="20"/>
      <w:lang w:eastAsia="ru-RU"/>
    </w:rPr>
  </w:style>
  <w:style w:type="character" w:customStyle="1" w:styleId="af7">
    <w:name w:val="Верхний колонтитул Знак"/>
    <w:basedOn w:val="a0"/>
    <w:link w:val="af6"/>
    <w:uiPriority w:val="99"/>
    <w:rsid w:val="00E55277"/>
    <w:rPr>
      <w:rFonts w:ascii="Times New Roman" w:eastAsia="Times New Roman" w:hAnsi="Times New Roman" w:cs="Times New Roman"/>
      <w:kern w:val="0"/>
      <w:szCs w:val="20"/>
      <w:lang w:eastAsia="ru-RU"/>
      <w14:ligatures w14:val="none"/>
    </w:rPr>
  </w:style>
  <w:style w:type="paragraph" w:customStyle="1" w:styleId="310">
    <w:name w:val="Основной текст 31"/>
    <w:basedOn w:val="a"/>
    <w:rsid w:val="00E55277"/>
    <w:pPr>
      <w:widowControl/>
      <w:spacing w:after="120"/>
    </w:pPr>
    <w:rPr>
      <w:rFonts w:eastAsia="Times New Roman"/>
      <w:sz w:val="16"/>
      <w:lang w:eastAsia="ar-SA"/>
    </w:rPr>
  </w:style>
  <w:style w:type="paragraph" w:customStyle="1" w:styleId="S">
    <w:name w:val="S_Обычный"/>
    <w:basedOn w:val="a"/>
    <w:rsid w:val="00E55277"/>
    <w:pPr>
      <w:widowControl/>
      <w:tabs>
        <w:tab w:val="num" w:pos="1080"/>
      </w:tabs>
      <w:suppressAutoHyphens w:val="0"/>
      <w:spacing w:line="360" w:lineRule="auto"/>
      <w:ind w:firstLine="720"/>
      <w:jc w:val="both"/>
    </w:pPr>
    <w:rPr>
      <w:rFonts w:eastAsia="Times New Roman"/>
      <w:w w:val="109"/>
      <w:lang w:eastAsia="ru-RU"/>
    </w:rPr>
  </w:style>
  <w:style w:type="paragraph" w:customStyle="1" w:styleId="af8">
    <w:name w:val="Содержимое таблицы"/>
    <w:basedOn w:val="a"/>
    <w:rsid w:val="00E55277"/>
    <w:pPr>
      <w:suppressLineNumbers/>
    </w:pPr>
  </w:style>
  <w:style w:type="paragraph" w:customStyle="1" w:styleId="af9">
    <w:name w:val="Знак"/>
    <w:basedOn w:val="a"/>
    <w:rsid w:val="00E55277"/>
    <w:pPr>
      <w:suppressAutoHyphens w:val="0"/>
      <w:autoSpaceDE w:val="0"/>
      <w:autoSpaceDN w:val="0"/>
      <w:adjustRightInd w:val="0"/>
    </w:pPr>
    <w:rPr>
      <w:rFonts w:ascii="Verdana" w:eastAsia="Times New Roman" w:hAnsi="Verdana" w:cs="Verdana"/>
      <w:sz w:val="20"/>
      <w:szCs w:val="20"/>
      <w:lang w:val="en-US" w:eastAsia="en-US"/>
    </w:rPr>
  </w:style>
  <w:style w:type="character" w:customStyle="1" w:styleId="afa">
    <w:name w:val="Цветовое выделение"/>
    <w:rsid w:val="00E55277"/>
    <w:rPr>
      <w:b/>
      <w:bCs/>
      <w:color w:val="000080"/>
    </w:rPr>
  </w:style>
  <w:style w:type="character" w:customStyle="1" w:styleId="afb">
    <w:name w:val="Гипертекстовая ссылка"/>
    <w:rsid w:val="00E55277"/>
    <w:rPr>
      <w:color w:val="008000"/>
    </w:rPr>
  </w:style>
  <w:style w:type="paragraph" w:customStyle="1" w:styleId="afc">
    <w:name w:val="Заголовок статьи"/>
    <w:basedOn w:val="a"/>
    <w:next w:val="a"/>
    <w:rsid w:val="00E55277"/>
    <w:pPr>
      <w:ind w:left="1612" w:hanging="892"/>
    </w:pPr>
  </w:style>
  <w:style w:type="paragraph" w:customStyle="1" w:styleId="afd">
    <w:name w:val="Нормальный (таблица)"/>
    <w:basedOn w:val="a"/>
    <w:next w:val="a"/>
    <w:rsid w:val="00E55277"/>
    <w:pPr>
      <w:autoSpaceDE w:val="0"/>
      <w:jc w:val="both"/>
    </w:pPr>
    <w:rPr>
      <w:rFonts w:ascii="Arial" w:hAnsi="Arial" w:cs="Arial"/>
    </w:rPr>
  </w:style>
  <w:style w:type="character" w:customStyle="1" w:styleId="24">
    <w:name w:val="Основной текст (2)_"/>
    <w:link w:val="211"/>
    <w:rsid w:val="00E55277"/>
    <w:rPr>
      <w:sz w:val="28"/>
      <w:szCs w:val="28"/>
      <w:shd w:val="clear" w:color="auto" w:fill="FFFFFF"/>
    </w:rPr>
  </w:style>
  <w:style w:type="paragraph" w:customStyle="1" w:styleId="211">
    <w:name w:val="Основной текст (2)1"/>
    <w:basedOn w:val="a"/>
    <w:link w:val="24"/>
    <w:rsid w:val="00E55277"/>
    <w:pPr>
      <w:shd w:val="clear" w:color="auto" w:fill="FFFFFF"/>
      <w:suppressAutoHyphens w:val="0"/>
      <w:spacing w:before="660" w:line="317" w:lineRule="exact"/>
      <w:jc w:val="both"/>
    </w:pPr>
    <w:rPr>
      <w:rFonts w:asciiTheme="minorHAnsi" w:eastAsiaTheme="minorHAnsi" w:hAnsiTheme="minorHAnsi" w:cstheme="minorBidi"/>
      <w:kern w:val="2"/>
      <w:sz w:val="28"/>
      <w:szCs w:val="28"/>
      <w:lang w:eastAsia="en-US"/>
      <w14:ligatures w14:val="standardContextual"/>
    </w:rPr>
  </w:style>
  <w:style w:type="character" w:customStyle="1" w:styleId="91">
    <w:name w:val="Основной текст (9)_"/>
    <w:link w:val="92"/>
    <w:rsid w:val="00E55277"/>
    <w:rPr>
      <w:b/>
      <w:bCs/>
      <w:sz w:val="28"/>
      <w:szCs w:val="28"/>
      <w:shd w:val="clear" w:color="auto" w:fill="FFFFFF"/>
    </w:rPr>
  </w:style>
  <w:style w:type="paragraph" w:customStyle="1" w:styleId="92">
    <w:name w:val="Основной текст (9)"/>
    <w:basedOn w:val="a"/>
    <w:link w:val="91"/>
    <w:rsid w:val="00E55277"/>
    <w:pPr>
      <w:shd w:val="clear" w:color="auto" w:fill="FFFFFF"/>
      <w:suppressAutoHyphens w:val="0"/>
      <w:spacing w:before="540" w:line="320" w:lineRule="exact"/>
      <w:jc w:val="both"/>
    </w:pPr>
    <w:rPr>
      <w:rFonts w:asciiTheme="minorHAnsi" w:eastAsiaTheme="minorHAnsi" w:hAnsiTheme="minorHAnsi" w:cstheme="minorBidi"/>
      <w:b/>
      <w:bCs/>
      <w:kern w:val="2"/>
      <w:sz w:val="28"/>
      <w:szCs w:val="28"/>
      <w:lang w:eastAsia="en-US"/>
      <w14:ligatures w14:val="standardContextual"/>
    </w:rPr>
  </w:style>
  <w:style w:type="paragraph" w:customStyle="1" w:styleId="NoSpacing">
    <w:name w:val="No Spacing"/>
    <w:rsid w:val="00E55277"/>
    <w:pPr>
      <w:spacing w:after="0" w:line="240" w:lineRule="auto"/>
    </w:pPr>
    <w:rPr>
      <w:rFonts w:ascii="Calibri" w:eastAsia="Times New Roman" w:hAnsi="Calibri" w:cs="Times New Roman"/>
      <w:kern w:val="0"/>
      <w:sz w:val="22"/>
      <w:szCs w:val="22"/>
      <w:lang w:eastAsia="ru-RU"/>
      <w14:ligatures w14:val="none"/>
    </w:rPr>
  </w:style>
  <w:style w:type="paragraph" w:customStyle="1" w:styleId="indent1s1">
    <w:name w:val="indent_1 s_1"/>
    <w:basedOn w:val="a"/>
    <w:rsid w:val="00E55277"/>
    <w:pPr>
      <w:widowControl/>
      <w:suppressAutoHyphens w:val="0"/>
      <w:spacing w:before="100" w:beforeAutospacing="1" w:after="100" w:afterAutospacing="1"/>
    </w:pPr>
    <w:rPr>
      <w:rFonts w:eastAsia="Times New Roman"/>
      <w:lang w:eastAsia="ru-RU"/>
    </w:rPr>
  </w:style>
  <w:style w:type="character" w:customStyle="1" w:styleId="s10">
    <w:name w:val="s_10"/>
    <w:basedOn w:val="a0"/>
    <w:rsid w:val="00E55277"/>
  </w:style>
  <w:style w:type="paragraph" w:customStyle="1" w:styleId="s3">
    <w:name w:val="s_3"/>
    <w:basedOn w:val="a"/>
    <w:rsid w:val="00E55277"/>
    <w:pPr>
      <w:widowControl/>
      <w:suppressAutoHyphens w:val="0"/>
      <w:spacing w:before="100" w:beforeAutospacing="1" w:after="100" w:afterAutospacing="1"/>
    </w:pPr>
    <w:rPr>
      <w:rFonts w:eastAsia="Times New Roman"/>
      <w:lang w:eastAsia="ru-RU"/>
    </w:rPr>
  </w:style>
  <w:style w:type="paragraph" w:customStyle="1" w:styleId="s11">
    <w:name w:val="s_1"/>
    <w:basedOn w:val="a"/>
    <w:uiPriority w:val="99"/>
    <w:rsid w:val="00E55277"/>
    <w:pPr>
      <w:widowControl/>
      <w:suppressAutoHyphens w:val="0"/>
      <w:spacing w:before="100" w:beforeAutospacing="1" w:after="100" w:afterAutospacing="1"/>
    </w:pPr>
    <w:rPr>
      <w:rFonts w:eastAsia="Times New Roman"/>
      <w:lang w:eastAsia="ru-RU"/>
    </w:rPr>
  </w:style>
  <w:style w:type="paragraph" w:styleId="25">
    <w:name w:val="Body Text 2"/>
    <w:basedOn w:val="a"/>
    <w:link w:val="26"/>
    <w:rsid w:val="00E55277"/>
    <w:pPr>
      <w:widowControl/>
      <w:suppressAutoHyphens w:val="0"/>
      <w:spacing w:after="120" w:line="480" w:lineRule="auto"/>
    </w:pPr>
    <w:rPr>
      <w:rFonts w:eastAsia="Times New Roman"/>
      <w:lang w:eastAsia="ru-RU"/>
    </w:rPr>
  </w:style>
  <w:style w:type="character" w:customStyle="1" w:styleId="26">
    <w:name w:val="Основной текст 2 Знак"/>
    <w:basedOn w:val="a0"/>
    <w:link w:val="25"/>
    <w:rsid w:val="00E55277"/>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E55277"/>
  </w:style>
  <w:style w:type="paragraph" w:customStyle="1" w:styleId="afe">
    <w:name w:val="Прижатый влево"/>
    <w:basedOn w:val="a"/>
    <w:next w:val="a"/>
    <w:rsid w:val="00E55277"/>
    <w:pPr>
      <w:autoSpaceDE w:val="0"/>
    </w:pPr>
    <w:rPr>
      <w:rFonts w:ascii="Arial" w:hAnsi="Arial"/>
    </w:rPr>
  </w:style>
  <w:style w:type="character" w:customStyle="1" w:styleId="Absatz-Standardschriftart">
    <w:name w:val="Absatz-Standardschriftart"/>
    <w:rsid w:val="00E55277"/>
  </w:style>
  <w:style w:type="character" w:customStyle="1" w:styleId="WW-Absatz-Standardschriftart">
    <w:name w:val="WW-Absatz-Standardschriftart"/>
    <w:rsid w:val="00E55277"/>
  </w:style>
  <w:style w:type="character" w:customStyle="1" w:styleId="WW-Absatz-Standardschriftart1">
    <w:name w:val="WW-Absatz-Standardschriftart1"/>
    <w:rsid w:val="00E55277"/>
  </w:style>
  <w:style w:type="character" w:customStyle="1" w:styleId="WW-Absatz-Standardschriftart11">
    <w:name w:val="WW-Absatz-Standardschriftart11"/>
    <w:rsid w:val="00E55277"/>
  </w:style>
  <w:style w:type="character" w:customStyle="1" w:styleId="WW-Absatz-Standardschriftart111">
    <w:name w:val="WW-Absatz-Standardschriftart111"/>
    <w:rsid w:val="00E55277"/>
  </w:style>
  <w:style w:type="character" w:customStyle="1" w:styleId="WW-Absatz-Standardschriftart1111">
    <w:name w:val="WW-Absatz-Standardschriftart1111"/>
    <w:rsid w:val="00E55277"/>
  </w:style>
  <w:style w:type="character" w:customStyle="1" w:styleId="WW-Absatz-Standardschriftart11111">
    <w:name w:val="WW-Absatz-Standardschriftart11111"/>
    <w:rsid w:val="00E55277"/>
  </w:style>
  <w:style w:type="character" w:customStyle="1" w:styleId="WW-Absatz-Standardschriftart111111">
    <w:name w:val="WW-Absatz-Standardschriftart111111"/>
    <w:rsid w:val="00E55277"/>
  </w:style>
  <w:style w:type="character" w:customStyle="1" w:styleId="WW-Absatz-Standardschriftart1111111">
    <w:name w:val="WW-Absatz-Standardschriftart1111111"/>
    <w:rsid w:val="00E55277"/>
  </w:style>
  <w:style w:type="character" w:customStyle="1" w:styleId="WW-Absatz-Standardschriftart11111111">
    <w:name w:val="WW-Absatz-Standardschriftart11111111"/>
    <w:rsid w:val="00E55277"/>
  </w:style>
  <w:style w:type="character" w:customStyle="1" w:styleId="WW-Absatz-Standardschriftart111111111">
    <w:name w:val="WW-Absatz-Standardschriftart111111111"/>
    <w:rsid w:val="00E55277"/>
  </w:style>
  <w:style w:type="character" w:customStyle="1" w:styleId="WW-Absatz-Standardschriftart1111111111">
    <w:name w:val="WW-Absatz-Standardschriftart1111111111"/>
    <w:rsid w:val="00E55277"/>
  </w:style>
  <w:style w:type="character" w:customStyle="1" w:styleId="WW-Absatz-Standardschriftart11111111111">
    <w:name w:val="WW-Absatz-Standardschriftart11111111111"/>
    <w:rsid w:val="00E55277"/>
  </w:style>
  <w:style w:type="character" w:customStyle="1" w:styleId="WW-Absatz-Standardschriftart111111111111">
    <w:name w:val="WW-Absatz-Standardschriftart111111111111"/>
    <w:rsid w:val="00E55277"/>
  </w:style>
  <w:style w:type="character" w:customStyle="1" w:styleId="WW-Absatz-Standardschriftart1111111111111">
    <w:name w:val="WW-Absatz-Standardschriftart1111111111111"/>
    <w:rsid w:val="00E55277"/>
  </w:style>
  <w:style w:type="character" w:customStyle="1" w:styleId="WW-Absatz-Standardschriftart11111111111111">
    <w:name w:val="WW-Absatz-Standardschriftart11111111111111"/>
    <w:rsid w:val="00E55277"/>
  </w:style>
  <w:style w:type="character" w:customStyle="1" w:styleId="WW-Absatz-Standardschriftart111111111111111">
    <w:name w:val="WW-Absatz-Standardschriftart111111111111111"/>
    <w:rsid w:val="00E55277"/>
  </w:style>
  <w:style w:type="character" w:customStyle="1" w:styleId="WW-Absatz-Standardschriftart1111111111111111">
    <w:name w:val="WW-Absatz-Standardschriftart1111111111111111"/>
    <w:rsid w:val="00E55277"/>
  </w:style>
  <w:style w:type="character" w:customStyle="1" w:styleId="WW-Absatz-Standardschriftart11111111111111111">
    <w:name w:val="WW-Absatz-Standardschriftart11111111111111111"/>
    <w:rsid w:val="00E55277"/>
  </w:style>
  <w:style w:type="character" w:customStyle="1" w:styleId="WW-Absatz-Standardschriftart111111111111111111">
    <w:name w:val="WW-Absatz-Standardschriftart111111111111111111"/>
    <w:rsid w:val="00E55277"/>
  </w:style>
  <w:style w:type="character" w:customStyle="1" w:styleId="WW-Absatz-Standardschriftart1111111111111111111">
    <w:name w:val="WW-Absatz-Standardschriftart1111111111111111111"/>
    <w:rsid w:val="00E55277"/>
  </w:style>
  <w:style w:type="character" w:customStyle="1" w:styleId="WW-Absatz-Standardschriftart11111111111111111111">
    <w:name w:val="WW-Absatz-Standardschriftart11111111111111111111"/>
    <w:rsid w:val="00E55277"/>
  </w:style>
  <w:style w:type="character" w:customStyle="1" w:styleId="WW-Absatz-Standardschriftart111111111111111111111">
    <w:name w:val="WW-Absatz-Standardschriftart111111111111111111111"/>
    <w:rsid w:val="00E55277"/>
  </w:style>
  <w:style w:type="character" w:customStyle="1" w:styleId="WW-Absatz-Standardschriftart1111111111111111111111">
    <w:name w:val="WW-Absatz-Standardschriftart1111111111111111111111"/>
    <w:rsid w:val="00E55277"/>
  </w:style>
  <w:style w:type="character" w:customStyle="1" w:styleId="WW-Absatz-Standardschriftart11111111111111111111111">
    <w:name w:val="WW-Absatz-Standardschriftart11111111111111111111111"/>
    <w:rsid w:val="00E55277"/>
  </w:style>
  <w:style w:type="character" w:customStyle="1" w:styleId="WW-Absatz-Standardschriftart111111111111111111111111">
    <w:name w:val="WW-Absatz-Standardschriftart111111111111111111111111"/>
    <w:rsid w:val="00E55277"/>
  </w:style>
  <w:style w:type="character" w:customStyle="1" w:styleId="WW-Absatz-Standardschriftart1111111111111111111111111">
    <w:name w:val="WW-Absatz-Standardschriftart1111111111111111111111111"/>
    <w:rsid w:val="00E55277"/>
  </w:style>
  <w:style w:type="character" w:customStyle="1" w:styleId="WW-Absatz-Standardschriftart11111111111111111111111111">
    <w:name w:val="WW-Absatz-Standardschriftart11111111111111111111111111"/>
    <w:rsid w:val="00E55277"/>
  </w:style>
  <w:style w:type="character" w:customStyle="1" w:styleId="WW-Absatz-Standardschriftart111111111111111111111111111">
    <w:name w:val="WW-Absatz-Standardschriftart111111111111111111111111111"/>
    <w:rsid w:val="00E55277"/>
  </w:style>
  <w:style w:type="character" w:customStyle="1" w:styleId="WW-Absatz-Standardschriftart1111111111111111111111111111">
    <w:name w:val="WW-Absatz-Standardschriftart1111111111111111111111111111"/>
    <w:rsid w:val="00E55277"/>
  </w:style>
  <w:style w:type="character" w:customStyle="1" w:styleId="WW-Absatz-Standardschriftart11111111111111111111111111111">
    <w:name w:val="WW-Absatz-Standardschriftart11111111111111111111111111111"/>
    <w:rsid w:val="00E55277"/>
  </w:style>
  <w:style w:type="character" w:customStyle="1" w:styleId="WW-Absatz-Standardschriftart111111111111111111111111111111">
    <w:name w:val="WW-Absatz-Standardschriftart111111111111111111111111111111"/>
    <w:rsid w:val="00E55277"/>
  </w:style>
  <w:style w:type="character" w:customStyle="1" w:styleId="WW-Absatz-Standardschriftart1111111111111111111111111111111">
    <w:name w:val="WW-Absatz-Standardschriftart1111111111111111111111111111111"/>
    <w:rsid w:val="00E55277"/>
  </w:style>
  <w:style w:type="character" w:customStyle="1" w:styleId="WW-Absatz-Standardschriftart11111111111111111111111111111111">
    <w:name w:val="WW-Absatz-Standardschriftart11111111111111111111111111111111"/>
    <w:rsid w:val="00E55277"/>
  </w:style>
  <w:style w:type="character" w:customStyle="1" w:styleId="WW-Absatz-Standardschriftart111111111111111111111111111111111">
    <w:name w:val="WW-Absatz-Standardschriftart111111111111111111111111111111111"/>
    <w:rsid w:val="00E55277"/>
  </w:style>
  <w:style w:type="character" w:customStyle="1" w:styleId="WW-Absatz-Standardschriftart1111111111111111111111111111111111">
    <w:name w:val="WW-Absatz-Standardschriftart1111111111111111111111111111111111"/>
    <w:rsid w:val="00E55277"/>
  </w:style>
  <w:style w:type="character" w:customStyle="1" w:styleId="WW-Absatz-Standardschriftart11111111111111111111111111111111111">
    <w:name w:val="WW-Absatz-Standardschriftart11111111111111111111111111111111111"/>
    <w:rsid w:val="00E55277"/>
  </w:style>
  <w:style w:type="character" w:customStyle="1" w:styleId="WW-Absatz-Standardschriftart111111111111111111111111111111111111">
    <w:name w:val="WW-Absatz-Standardschriftart111111111111111111111111111111111111"/>
    <w:rsid w:val="00E55277"/>
  </w:style>
  <w:style w:type="character" w:customStyle="1" w:styleId="WW-Absatz-Standardschriftart1111111111111111111111111111111111111">
    <w:name w:val="WW-Absatz-Standardschriftart1111111111111111111111111111111111111"/>
    <w:rsid w:val="00E55277"/>
  </w:style>
  <w:style w:type="character" w:customStyle="1" w:styleId="WW-Absatz-Standardschriftart11111111111111111111111111111111111111">
    <w:name w:val="WW-Absatz-Standardschriftart11111111111111111111111111111111111111"/>
    <w:rsid w:val="00E55277"/>
  </w:style>
  <w:style w:type="character" w:customStyle="1" w:styleId="WW-Absatz-Standardschriftart111111111111111111111111111111111111111">
    <w:name w:val="WW-Absatz-Standardschriftart111111111111111111111111111111111111111"/>
    <w:rsid w:val="00E55277"/>
  </w:style>
  <w:style w:type="character" w:customStyle="1" w:styleId="WW-Absatz-Standardschriftart1111111111111111111111111111111111111111">
    <w:name w:val="WW-Absatz-Standardschriftart1111111111111111111111111111111111111111"/>
    <w:rsid w:val="00E55277"/>
  </w:style>
  <w:style w:type="character" w:customStyle="1" w:styleId="WW-Absatz-Standardschriftart11111111111111111111111111111111111111111">
    <w:name w:val="WW-Absatz-Standardschriftart11111111111111111111111111111111111111111"/>
    <w:rsid w:val="00E55277"/>
  </w:style>
  <w:style w:type="character" w:customStyle="1" w:styleId="WW-Absatz-Standardschriftart111111111111111111111111111111111111111111">
    <w:name w:val="WW-Absatz-Standardschriftart111111111111111111111111111111111111111111"/>
    <w:rsid w:val="00E55277"/>
  </w:style>
  <w:style w:type="character" w:customStyle="1" w:styleId="WW-Absatz-Standardschriftart1111111111111111111111111111111111111111111">
    <w:name w:val="WW-Absatz-Standardschriftart1111111111111111111111111111111111111111111"/>
    <w:rsid w:val="00E55277"/>
  </w:style>
  <w:style w:type="character" w:customStyle="1" w:styleId="WW-Absatz-Standardschriftart11111111111111111111111111111111111111111111">
    <w:name w:val="WW-Absatz-Standardschriftart11111111111111111111111111111111111111111111"/>
    <w:rsid w:val="00E55277"/>
  </w:style>
  <w:style w:type="character" w:customStyle="1" w:styleId="WW-Absatz-Standardschriftart111111111111111111111111111111111111111111111">
    <w:name w:val="WW-Absatz-Standardschriftart111111111111111111111111111111111111111111111"/>
    <w:rsid w:val="00E55277"/>
  </w:style>
  <w:style w:type="character" w:customStyle="1" w:styleId="WW-Absatz-Standardschriftart1111111111111111111111111111111111111111111111">
    <w:name w:val="WW-Absatz-Standardschriftart1111111111111111111111111111111111111111111111"/>
    <w:rsid w:val="00E55277"/>
  </w:style>
  <w:style w:type="character" w:customStyle="1" w:styleId="WW-Absatz-Standardschriftart11111111111111111111111111111111111111111111111">
    <w:name w:val="WW-Absatz-Standardschriftart11111111111111111111111111111111111111111111111"/>
    <w:rsid w:val="00E55277"/>
  </w:style>
  <w:style w:type="character" w:customStyle="1" w:styleId="WW-Absatz-Standardschriftart111111111111111111111111111111111111111111111111">
    <w:name w:val="WW-Absatz-Standardschriftart111111111111111111111111111111111111111111111111"/>
    <w:rsid w:val="00E55277"/>
  </w:style>
  <w:style w:type="character" w:customStyle="1" w:styleId="WW-Absatz-Standardschriftart1111111111111111111111111111111111111111111111111">
    <w:name w:val="WW-Absatz-Standardschriftart1111111111111111111111111111111111111111111111111"/>
    <w:rsid w:val="00E55277"/>
  </w:style>
  <w:style w:type="character" w:customStyle="1" w:styleId="WW-Absatz-Standardschriftart11111111111111111111111111111111111111111111111111">
    <w:name w:val="WW-Absatz-Standardschriftart11111111111111111111111111111111111111111111111111"/>
    <w:rsid w:val="00E55277"/>
  </w:style>
  <w:style w:type="character" w:customStyle="1" w:styleId="WW-Absatz-Standardschriftart111111111111111111111111111111111111111111111111111">
    <w:name w:val="WW-Absatz-Standardschriftart111111111111111111111111111111111111111111111111111"/>
    <w:rsid w:val="00E55277"/>
  </w:style>
  <w:style w:type="character" w:customStyle="1" w:styleId="WW8Num3z0">
    <w:name w:val="WW8Num3z0"/>
    <w:rsid w:val="00E55277"/>
    <w:rPr>
      <w:rFonts w:ascii="Symbol" w:hAnsi="Symbol" w:cs="StarSymbol"/>
      <w:sz w:val="18"/>
      <w:szCs w:val="18"/>
    </w:rPr>
  </w:style>
  <w:style w:type="character" w:customStyle="1" w:styleId="WW8Num4z0">
    <w:name w:val="WW8Num4z0"/>
    <w:rsid w:val="00E55277"/>
    <w:rPr>
      <w:b w:val="0"/>
      <w:w w:val="100"/>
    </w:rPr>
  </w:style>
  <w:style w:type="character" w:customStyle="1" w:styleId="WW8Num5z0">
    <w:name w:val="WW8Num5z0"/>
    <w:rsid w:val="00E55277"/>
    <w:rPr>
      <w:rFonts w:ascii="Times New Roman" w:eastAsia="Times New Roman" w:hAnsi="Times New Roman" w:cs="Times New Roman"/>
      <w:b w:val="0"/>
    </w:rPr>
  </w:style>
  <w:style w:type="character" w:customStyle="1" w:styleId="WW8Num6z0">
    <w:name w:val="WW8Num6z0"/>
    <w:rsid w:val="00E55277"/>
    <w:rPr>
      <w:rFonts w:ascii="Times New Roman" w:hAnsi="Times New Roman" w:cs="Times New Roman"/>
    </w:rPr>
  </w:style>
  <w:style w:type="character" w:customStyle="1" w:styleId="WW-Absatz-Standardschriftart1111111111111111111111111111111111111111111111111111">
    <w:name w:val="WW-Absatz-Standardschriftart1111111111111111111111111111111111111111111111111111"/>
    <w:rsid w:val="00E55277"/>
  </w:style>
  <w:style w:type="character" w:customStyle="1" w:styleId="WW-Absatz-Standardschriftart11111111111111111111111111111111111111111111111111111">
    <w:name w:val="WW-Absatz-Standardschriftart11111111111111111111111111111111111111111111111111111"/>
    <w:rsid w:val="00E55277"/>
  </w:style>
  <w:style w:type="character" w:customStyle="1" w:styleId="WW-Absatz-Standardschriftart111111111111111111111111111111111111111111111111111111">
    <w:name w:val="WW-Absatz-Standardschriftart111111111111111111111111111111111111111111111111111111"/>
    <w:rsid w:val="00E55277"/>
  </w:style>
  <w:style w:type="character" w:customStyle="1" w:styleId="WW-Absatz-Standardschriftart1111111111111111111111111111111111111111111111111111111">
    <w:name w:val="WW-Absatz-Standardschriftart1111111111111111111111111111111111111111111111111111111"/>
    <w:rsid w:val="00E55277"/>
  </w:style>
  <w:style w:type="character" w:customStyle="1" w:styleId="WW-Absatz-Standardschriftart11111111111111111111111111111111111111111111111111111111">
    <w:name w:val="WW-Absatz-Standardschriftart11111111111111111111111111111111111111111111111111111111"/>
    <w:rsid w:val="00E55277"/>
  </w:style>
  <w:style w:type="character" w:customStyle="1" w:styleId="WW-Absatz-Standardschriftart111111111111111111111111111111111111111111111111111111111">
    <w:name w:val="WW-Absatz-Standardschriftart111111111111111111111111111111111111111111111111111111111"/>
    <w:rsid w:val="00E55277"/>
  </w:style>
  <w:style w:type="character" w:customStyle="1" w:styleId="WW-Absatz-Standardschriftart1111111111111111111111111111111111111111111111111111111111">
    <w:name w:val="WW-Absatz-Standardschriftart1111111111111111111111111111111111111111111111111111111111"/>
    <w:rsid w:val="00E55277"/>
  </w:style>
  <w:style w:type="character" w:customStyle="1" w:styleId="WW-Absatz-Standardschriftart11111111111111111111111111111111111111111111111111111111111">
    <w:name w:val="WW-Absatz-Standardschriftart11111111111111111111111111111111111111111111111111111111111"/>
    <w:rsid w:val="00E55277"/>
  </w:style>
  <w:style w:type="character" w:customStyle="1" w:styleId="WW-Absatz-Standardschriftart111111111111111111111111111111111111111111111111111111111111">
    <w:name w:val="WW-Absatz-Standardschriftart111111111111111111111111111111111111111111111111111111111111"/>
    <w:rsid w:val="00E55277"/>
  </w:style>
  <w:style w:type="character" w:customStyle="1" w:styleId="WW-Absatz-Standardschriftart1111111111111111111111111111111111111111111111111111111111111">
    <w:name w:val="WW-Absatz-Standardschriftart1111111111111111111111111111111111111111111111111111111111111"/>
    <w:rsid w:val="00E55277"/>
  </w:style>
  <w:style w:type="character" w:customStyle="1" w:styleId="WW-Absatz-Standardschriftart11111111111111111111111111111111111111111111111111111111111111">
    <w:name w:val="WW-Absatz-Standardschriftart11111111111111111111111111111111111111111111111111111111111111"/>
    <w:rsid w:val="00E55277"/>
  </w:style>
  <w:style w:type="character" w:customStyle="1" w:styleId="WW-Absatz-Standardschriftart111111111111111111111111111111111111111111111111111111111111111">
    <w:name w:val="WW-Absatz-Standardschriftart111111111111111111111111111111111111111111111111111111111111111"/>
    <w:rsid w:val="00E55277"/>
  </w:style>
  <w:style w:type="character" w:customStyle="1" w:styleId="WW-Absatz-Standardschriftart1111111111111111111111111111111111111111111111111111111111111111">
    <w:name w:val="WW-Absatz-Standardschriftart1111111111111111111111111111111111111111111111111111111111111111"/>
    <w:rsid w:val="00E55277"/>
  </w:style>
  <w:style w:type="character" w:customStyle="1" w:styleId="WW-Absatz-Standardschriftart11111111111111111111111111111111111111111111111111111111111111111">
    <w:name w:val="WW-Absatz-Standardschriftart11111111111111111111111111111111111111111111111111111111111111111"/>
    <w:rsid w:val="00E55277"/>
  </w:style>
  <w:style w:type="character" w:customStyle="1" w:styleId="WW-Absatz-Standardschriftart111111111111111111111111111111111111111111111111111111111111111111">
    <w:name w:val="WW-Absatz-Standardschriftart111111111111111111111111111111111111111111111111111111111111111111"/>
    <w:rsid w:val="00E55277"/>
  </w:style>
  <w:style w:type="character" w:customStyle="1" w:styleId="WW-Absatz-Standardschriftart1111111111111111111111111111111111111111111111111111111111111111111">
    <w:name w:val="WW-Absatz-Standardschriftart1111111111111111111111111111111111111111111111111111111111111111111"/>
    <w:rsid w:val="00E55277"/>
  </w:style>
  <w:style w:type="character" w:customStyle="1" w:styleId="WW-Absatz-Standardschriftart11111111111111111111111111111111111111111111111111111111111111111111">
    <w:name w:val="WW-Absatz-Standardschriftart11111111111111111111111111111111111111111111111111111111111111111111"/>
    <w:rsid w:val="00E55277"/>
  </w:style>
  <w:style w:type="character" w:customStyle="1" w:styleId="WW-Absatz-Standardschriftart111111111111111111111111111111111111111111111111111111111111111111111">
    <w:name w:val="WW-Absatz-Standardschriftart111111111111111111111111111111111111111111111111111111111111111111111"/>
    <w:rsid w:val="00E55277"/>
  </w:style>
  <w:style w:type="character" w:customStyle="1" w:styleId="WW-Absatz-Standardschriftart1111111111111111111111111111111111111111111111111111111111111111111111">
    <w:name w:val="WW-Absatz-Standardschriftart1111111111111111111111111111111111111111111111111111111111111111111111"/>
    <w:rsid w:val="00E55277"/>
  </w:style>
  <w:style w:type="character" w:customStyle="1" w:styleId="WW-Absatz-Standardschriftart11111111111111111111111111111111111111111111111111111111111111111111111">
    <w:name w:val="WW-Absatz-Standardschriftart11111111111111111111111111111111111111111111111111111111111111111111111"/>
    <w:rsid w:val="00E55277"/>
  </w:style>
  <w:style w:type="character" w:customStyle="1" w:styleId="WW-Absatz-Standardschriftart111111111111111111111111111111111111111111111111111111111111111111111111">
    <w:name w:val="WW-Absatz-Standardschriftart111111111111111111111111111111111111111111111111111111111111111111111111"/>
    <w:rsid w:val="00E55277"/>
  </w:style>
  <w:style w:type="character" w:customStyle="1" w:styleId="WW-Absatz-Standardschriftart1111111111111111111111111111111111111111111111111111111111111111111111111">
    <w:name w:val="WW-Absatz-Standardschriftart1111111111111111111111111111111111111111111111111111111111111111111111111"/>
    <w:rsid w:val="00E55277"/>
  </w:style>
  <w:style w:type="character" w:customStyle="1" w:styleId="WW-Absatz-Standardschriftart11111111111111111111111111111111111111111111111111111111111111111111111111">
    <w:name w:val="WW-Absatz-Standardschriftart11111111111111111111111111111111111111111111111111111111111111111111111111"/>
    <w:rsid w:val="00E55277"/>
  </w:style>
  <w:style w:type="character" w:customStyle="1" w:styleId="WW-Absatz-Standardschriftart111111111111111111111111111111111111111111111111111111111111111111111111111">
    <w:name w:val="WW-Absatz-Standardschriftart111111111111111111111111111111111111111111111111111111111111111111111111111"/>
    <w:rsid w:val="00E55277"/>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E55277"/>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E55277"/>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E55277"/>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E55277"/>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E55277"/>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E55277"/>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E55277"/>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E55277"/>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E55277"/>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E55277"/>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E55277"/>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E55277"/>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E55277"/>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E55277"/>
  </w:style>
  <w:style w:type="character" w:customStyle="1" w:styleId="27">
    <w:name w:val="Основной шрифт абзаца2"/>
    <w:rsid w:val="00E55277"/>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E55277"/>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E55277"/>
  </w:style>
  <w:style w:type="character" w:customStyle="1" w:styleId="WW8Num1z0">
    <w:name w:val="WW8Num1z0"/>
    <w:rsid w:val="00E55277"/>
    <w:rPr>
      <w:rFonts w:ascii="Symbol" w:hAnsi="Symbol" w:cs="StarSymbol"/>
      <w:sz w:val="18"/>
      <w:szCs w:val="18"/>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E55277"/>
  </w:style>
  <w:style w:type="character" w:customStyle="1" w:styleId="WW8Num2z0">
    <w:name w:val="WW8Num2z0"/>
    <w:rsid w:val="00E55277"/>
    <w:rPr>
      <w:rFonts w:ascii="Symbol" w:hAnsi="Symbol" w:cs="StarSymbol"/>
      <w:sz w:val="18"/>
      <w:szCs w:val="18"/>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rsid w:val="00E55277"/>
  </w:style>
  <w:style w:type="character" w:customStyle="1" w:styleId="WW8Num7z0">
    <w:name w:val="WW8Num7z0"/>
    <w:rsid w:val="00E55277"/>
    <w:rPr>
      <w:rFonts w:ascii="Arial" w:hAnsi="Arial" w:cs="Arial"/>
    </w:rPr>
  </w:style>
  <w:style w:type="character" w:customStyle="1" w:styleId="WW8Num8z0">
    <w:name w:val="WW8Num8z0"/>
    <w:rsid w:val="00E55277"/>
    <w:rPr>
      <w:rFonts w:ascii="Times New Roman" w:hAnsi="Times New Roman" w:cs="Times New Roman"/>
    </w:rPr>
  </w:style>
  <w:style w:type="character" w:customStyle="1" w:styleId="aff">
    <w:name w:val="Символ нумерации"/>
    <w:rsid w:val="00E55277"/>
  </w:style>
  <w:style w:type="character" w:styleId="aff0">
    <w:name w:val="FollowedHyperlink"/>
    <w:uiPriority w:val="99"/>
    <w:rsid w:val="00E55277"/>
    <w:rPr>
      <w:color w:val="800000"/>
      <w:u w:val="single"/>
    </w:rPr>
  </w:style>
  <w:style w:type="character" w:customStyle="1" w:styleId="15">
    <w:name w:val="Основной шрифт абзаца1"/>
    <w:rsid w:val="00E55277"/>
  </w:style>
  <w:style w:type="character" w:customStyle="1" w:styleId="WW8Num13z0">
    <w:name w:val="WW8Num13z0"/>
    <w:rsid w:val="00E55277"/>
    <w:rPr>
      <w:rFonts w:ascii="Times New Roman" w:eastAsia="Times New Roman" w:hAnsi="Times New Roman" w:cs="Times New Roman"/>
      <w:b w:val="0"/>
    </w:rPr>
  </w:style>
  <w:style w:type="character" w:customStyle="1" w:styleId="WW8Num9z0">
    <w:name w:val="WW8Num9z0"/>
    <w:rsid w:val="00E55277"/>
    <w:rPr>
      <w:rFonts w:ascii="Times New Roman" w:hAnsi="Times New Roman" w:cs="Times New Roman"/>
    </w:rPr>
  </w:style>
  <w:style w:type="character" w:customStyle="1" w:styleId="WW8NumSt3z0">
    <w:name w:val="WW8NumSt3z0"/>
    <w:rsid w:val="00E55277"/>
    <w:rPr>
      <w:rFonts w:ascii="Arial" w:hAnsi="Arial" w:cs="Arial"/>
    </w:rPr>
  </w:style>
  <w:style w:type="character" w:customStyle="1" w:styleId="WW8Num12z0">
    <w:name w:val="WW8Num12z0"/>
    <w:rsid w:val="00E55277"/>
    <w:rPr>
      <w:rFonts w:ascii="Times New Roman" w:hAnsi="Times New Roman" w:cs="Times New Roman"/>
    </w:rPr>
  </w:style>
  <w:style w:type="character" w:customStyle="1" w:styleId="aff1">
    <w:name w:val="Маркеры списка"/>
    <w:rsid w:val="00E55277"/>
    <w:rPr>
      <w:rFonts w:ascii="StarSymbol" w:eastAsia="StarSymbol" w:hAnsi="StarSymbol" w:cs="StarSymbol"/>
      <w:sz w:val="18"/>
      <w:szCs w:val="18"/>
    </w:rPr>
  </w:style>
  <w:style w:type="character" w:styleId="aff2">
    <w:name w:val="Strong"/>
    <w:qFormat/>
    <w:rsid w:val="00E55277"/>
    <w:rPr>
      <w:b/>
      <w:bCs/>
    </w:rPr>
  </w:style>
  <w:style w:type="paragraph" w:styleId="aff3">
    <w:name w:val="List"/>
    <w:basedOn w:val="ac"/>
    <w:rsid w:val="00E55277"/>
    <w:rPr>
      <w:rFonts w:cs="Tahoma"/>
    </w:rPr>
  </w:style>
  <w:style w:type="paragraph" w:customStyle="1" w:styleId="28">
    <w:name w:val="Название2"/>
    <w:basedOn w:val="a"/>
    <w:rsid w:val="00E55277"/>
    <w:pPr>
      <w:suppressLineNumbers/>
      <w:spacing w:before="120" w:after="120"/>
    </w:pPr>
    <w:rPr>
      <w:rFonts w:cs="Tahoma"/>
      <w:i/>
      <w:iCs/>
    </w:rPr>
  </w:style>
  <w:style w:type="paragraph" w:customStyle="1" w:styleId="29">
    <w:name w:val="Указатель2"/>
    <w:basedOn w:val="a"/>
    <w:rsid w:val="00E55277"/>
    <w:pPr>
      <w:suppressLineNumbers/>
    </w:pPr>
    <w:rPr>
      <w:rFonts w:cs="Tahoma"/>
    </w:rPr>
  </w:style>
  <w:style w:type="paragraph" w:customStyle="1" w:styleId="16">
    <w:name w:val="Название1"/>
    <w:basedOn w:val="a"/>
    <w:rsid w:val="00E55277"/>
    <w:pPr>
      <w:suppressLineNumbers/>
      <w:spacing w:before="120" w:after="120"/>
    </w:pPr>
    <w:rPr>
      <w:rFonts w:cs="Tahoma"/>
      <w:i/>
      <w:iCs/>
    </w:rPr>
  </w:style>
  <w:style w:type="paragraph" w:customStyle="1" w:styleId="17">
    <w:name w:val="Указатель1"/>
    <w:basedOn w:val="a"/>
    <w:rsid w:val="00E55277"/>
    <w:pPr>
      <w:suppressLineNumbers/>
    </w:pPr>
    <w:rPr>
      <w:rFonts w:cs="Tahoma"/>
    </w:rPr>
  </w:style>
  <w:style w:type="paragraph" w:customStyle="1" w:styleId="aff4">
    <w:name w:val="Заголовок таблицы"/>
    <w:basedOn w:val="af8"/>
    <w:rsid w:val="00E55277"/>
    <w:pPr>
      <w:jc w:val="center"/>
    </w:pPr>
    <w:rPr>
      <w:b/>
      <w:bCs/>
      <w:i/>
      <w:iCs/>
    </w:rPr>
  </w:style>
  <w:style w:type="paragraph" w:customStyle="1" w:styleId="aff5">
    <w:name w:val="Содержимое врезки"/>
    <w:basedOn w:val="ac"/>
    <w:rsid w:val="00E55277"/>
  </w:style>
  <w:style w:type="paragraph" w:customStyle="1" w:styleId="311">
    <w:name w:val="Основной текст с отступом 31"/>
    <w:basedOn w:val="a"/>
    <w:rsid w:val="00E55277"/>
    <w:pPr>
      <w:spacing w:after="120"/>
      <w:ind w:left="283"/>
    </w:pPr>
    <w:rPr>
      <w:rFonts w:ascii="Arial" w:hAnsi="Arial" w:cs="Arial"/>
      <w:sz w:val="16"/>
      <w:szCs w:val="16"/>
    </w:rPr>
  </w:style>
  <w:style w:type="paragraph" w:customStyle="1" w:styleId="aff6">
    <w:name w:val="Комментарий"/>
    <w:basedOn w:val="a"/>
    <w:next w:val="a"/>
    <w:rsid w:val="00E55277"/>
    <w:pPr>
      <w:ind w:left="170"/>
    </w:pPr>
    <w:rPr>
      <w:i/>
      <w:iCs/>
      <w:color w:val="800080"/>
    </w:rPr>
  </w:style>
  <w:style w:type="paragraph" w:customStyle="1" w:styleId="consnonformat0">
    <w:name w:val="consnonformat"/>
    <w:basedOn w:val="a"/>
    <w:rsid w:val="00E55277"/>
    <w:pPr>
      <w:spacing w:before="280" w:after="280"/>
    </w:pPr>
  </w:style>
  <w:style w:type="paragraph" w:customStyle="1" w:styleId="ConsPlusCell">
    <w:name w:val="ConsPlusCell"/>
    <w:rsid w:val="00E55277"/>
    <w:pPr>
      <w:widowControl w:val="0"/>
      <w:suppressAutoHyphens/>
      <w:autoSpaceDE w:val="0"/>
      <w:spacing w:after="0" w:line="240" w:lineRule="auto"/>
    </w:pPr>
    <w:rPr>
      <w:rFonts w:ascii="Arial" w:eastAsia="Times New Roman" w:hAnsi="Arial" w:cs="Arial"/>
      <w:kern w:val="0"/>
      <w:sz w:val="20"/>
      <w:szCs w:val="20"/>
      <w:lang w:eastAsia="ar-SA"/>
      <w14:ligatures w14:val="none"/>
    </w:rPr>
  </w:style>
  <w:style w:type="paragraph" w:customStyle="1" w:styleId="32">
    <w:name w:val="Основной текст с отступом 32"/>
    <w:basedOn w:val="a"/>
    <w:rsid w:val="00E55277"/>
    <w:pPr>
      <w:autoSpaceDE w:val="0"/>
      <w:ind w:firstLine="540"/>
      <w:jc w:val="both"/>
    </w:pPr>
    <w:rPr>
      <w:sz w:val="28"/>
      <w:szCs w:val="28"/>
    </w:rPr>
  </w:style>
  <w:style w:type="paragraph" w:styleId="aff7">
    <w:name w:val="caption"/>
    <w:basedOn w:val="a"/>
    <w:qFormat/>
    <w:rsid w:val="00E55277"/>
    <w:pPr>
      <w:widowControl/>
      <w:suppressAutoHyphens w:val="0"/>
      <w:spacing w:before="240" w:after="60"/>
      <w:ind w:firstLine="567"/>
      <w:jc w:val="center"/>
    </w:pPr>
    <w:rPr>
      <w:rFonts w:ascii="Arial" w:eastAsia="Times New Roman" w:hAnsi="Arial" w:cs="Arial"/>
      <w:b/>
      <w:bCs/>
      <w:sz w:val="32"/>
      <w:szCs w:val="32"/>
      <w:lang w:eastAsia="ru-RU"/>
    </w:rPr>
  </w:style>
  <w:style w:type="paragraph" w:customStyle="1" w:styleId="p7">
    <w:name w:val="p7"/>
    <w:basedOn w:val="a"/>
    <w:rsid w:val="00E55277"/>
    <w:pPr>
      <w:widowControl/>
      <w:suppressAutoHyphens w:val="0"/>
      <w:spacing w:before="100" w:beforeAutospacing="1" w:after="100" w:afterAutospacing="1"/>
    </w:pPr>
    <w:rPr>
      <w:rFonts w:eastAsia="Times New Roman"/>
      <w:lang w:eastAsia="ru-RU"/>
    </w:rPr>
  </w:style>
  <w:style w:type="paragraph" w:customStyle="1" w:styleId="p5">
    <w:name w:val="p5"/>
    <w:basedOn w:val="a"/>
    <w:rsid w:val="00E55277"/>
    <w:pPr>
      <w:widowControl/>
      <w:suppressAutoHyphens w:val="0"/>
      <w:spacing w:before="100" w:beforeAutospacing="1" w:after="100" w:afterAutospacing="1"/>
    </w:pPr>
    <w:rPr>
      <w:rFonts w:eastAsia="Times New Roman"/>
      <w:lang w:eastAsia="ru-RU"/>
    </w:rPr>
  </w:style>
  <w:style w:type="character" w:customStyle="1" w:styleId="s30">
    <w:name w:val="s3"/>
    <w:basedOn w:val="a0"/>
    <w:rsid w:val="00E55277"/>
  </w:style>
  <w:style w:type="paragraph" w:styleId="aff8">
    <w:name w:val="footer"/>
    <w:basedOn w:val="a"/>
    <w:link w:val="aff9"/>
    <w:uiPriority w:val="99"/>
    <w:rsid w:val="00E55277"/>
    <w:pPr>
      <w:widowControl/>
      <w:tabs>
        <w:tab w:val="center" w:pos="4677"/>
        <w:tab w:val="right" w:pos="9355"/>
      </w:tabs>
    </w:pPr>
    <w:rPr>
      <w:rFonts w:eastAsia="Times New Roman"/>
      <w:lang w:eastAsia="ar-SA"/>
    </w:rPr>
  </w:style>
  <w:style w:type="character" w:customStyle="1" w:styleId="aff9">
    <w:name w:val="Нижний колонтитул Знак"/>
    <w:basedOn w:val="a0"/>
    <w:link w:val="aff8"/>
    <w:uiPriority w:val="99"/>
    <w:rsid w:val="00E55277"/>
    <w:rPr>
      <w:rFonts w:ascii="Times New Roman" w:eastAsia="Times New Roman" w:hAnsi="Times New Roman" w:cs="Times New Roman"/>
      <w:kern w:val="0"/>
      <w:lang w:eastAsia="ar-SA"/>
      <w14:ligatures w14:val="none"/>
    </w:rPr>
  </w:style>
  <w:style w:type="paragraph" w:customStyle="1" w:styleId="18">
    <w:name w:val="Знак1 Знак Знак Знак Знак Знак Знак Знак Знак Знак"/>
    <w:basedOn w:val="a"/>
    <w:next w:val="a"/>
    <w:uiPriority w:val="99"/>
    <w:rsid w:val="00E55277"/>
    <w:pPr>
      <w:widowControl/>
      <w:spacing w:after="160" w:line="240" w:lineRule="exact"/>
    </w:pPr>
    <w:rPr>
      <w:rFonts w:ascii="Arial" w:eastAsia="Times New Roman" w:hAnsi="Arial" w:cs="Arial"/>
      <w:sz w:val="20"/>
      <w:szCs w:val="20"/>
      <w:lang w:val="en-US" w:eastAsia="ar-SA"/>
    </w:rPr>
  </w:style>
  <w:style w:type="paragraph" w:customStyle="1" w:styleId="ConsPlusNonformat">
    <w:name w:val="ConsPlusNonformat"/>
    <w:rsid w:val="00E55277"/>
    <w:pPr>
      <w:widowControl w:val="0"/>
      <w:suppressAutoHyphens/>
      <w:autoSpaceDE w:val="0"/>
      <w:spacing w:after="0" w:line="240" w:lineRule="auto"/>
    </w:pPr>
    <w:rPr>
      <w:rFonts w:ascii="Courier New" w:eastAsia="Times New Roman" w:hAnsi="Courier New" w:cs="Courier New"/>
      <w:kern w:val="0"/>
      <w:sz w:val="20"/>
      <w:szCs w:val="20"/>
      <w:lang w:eastAsia="ar-SA"/>
      <w14:ligatures w14:val="none"/>
    </w:rPr>
  </w:style>
  <w:style w:type="paragraph" w:customStyle="1" w:styleId="fon1">
    <w:name w:val="fon1"/>
    <w:basedOn w:val="a"/>
    <w:rsid w:val="00E55277"/>
    <w:pPr>
      <w:widowControl/>
      <w:shd w:val="clear" w:color="auto" w:fill="F9FAD1"/>
      <w:spacing w:after="280"/>
    </w:pPr>
    <w:rPr>
      <w:rFonts w:ascii="Arial" w:eastAsia="Times New Roman" w:hAnsi="Arial"/>
      <w:lang w:eastAsia="ar-SA"/>
    </w:rPr>
  </w:style>
  <w:style w:type="paragraph" w:customStyle="1" w:styleId="podpis">
    <w:name w:val="podpis"/>
    <w:basedOn w:val="a"/>
    <w:rsid w:val="00E55277"/>
    <w:pPr>
      <w:widowControl/>
      <w:spacing w:before="280" w:after="280"/>
    </w:pPr>
    <w:rPr>
      <w:rFonts w:ascii="Arial" w:eastAsia="Times New Roman" w:hAnsi="Arial"/>
      <w:lang w:eastAsia="ar-SA"/>
    </w:rPr>
  </w:style>
  <w:style w:type="character" w:customStyle="1" w:styleId="WW8NumSt9z0">
    <w:name w:val="WW8NumSt9z0"/>
    <w:rsid w:val="00E55277"/>
    <w:rPr>
      <w:rFonts w:ascii="Times New Roman" w:hAnsi="Times New Roman" w:cs="Times New Roman" w:hint="default"/>
      <w:sz w:val="24"/>
      <w:szCs w:val="24"/>
    </w:rPr>
  </w:style>
  <w:style w:type="character" w:customStyle="1" w:styleId="affa">
    <w:name w:val="Знак Знак"/>
    <w:rsid w:val="00E55277"/>
    <w:rPr>
      <w:sz w:val="24"/>
      <w:szCs w:val="24"/>
      <w:lang w:val="ru-RU" w:eastAsia="ar-SA" w:bidi="ar-SA"/>
    </w:rPr>
  </w:style>
  <w:style w:type="character" w:customStyle="1" w:styleId="33">
    <w:name w:val="Знак Знак3"/>
    <w:rsid w:val="00E55277"/>
    <w:rPr>
      <w:rFonts w:ascii="Calibri" w:hAnsi="Calibri" w:hint="default"/>
      <w:sz w:val="16"/>
      <w:szCs w:val="16"/>
      <w:lang w:val="ru-RU" w:eastAsia="ar-SA" w:bidi="ar-SA"/>
    </w:rPr>
  </w:style>
  <w:style w:type="character" w:customStyle="1" w:styleId="spelle">
    <w:name w:val="spelle"/>
    <w:basedOn w:val="a0"/>
    <w:rsid w:val="00E55277"/>
  </w:style>
  <w:style w:type="character" w:customStyle="1" w:styleId="grame">
    <w:name w:val="grame"/>
    <w:basedOn w:val="a0"/>
    <w:rsid w:val="00E55277"/>
  </w:style>
  <w:style w:type="character" w:customStyle="1" w:styleId="DefaultParagraphFont">
    <w:name w:val="Default Paragraph Font"/>
    <w:rsid w:val="00E55277"/>
  </w:style>
  <w:style w:type="character" w:customStyle="1" w:styleId="FollowedHyperlink">
    <w:name w:val="FollowedHyperlink"/>
    <w:rsid w:val="00E55277"/>
    <w:rPr>
      <w:color w:val="800080"/>
      <w:u w:val="single"/>
    </w:rPr>
  </w:style>
  <w:style w:type="paragraph" w:customStyle="1" w:styleId="BalloonText">
    <w:name w:val="Balloon Text"/>
    <w:basedOn w:val="a"/>
    <w:rsid w:val="00E55277"/>
    <w:pPr>
      <w:widowControl/>
      <w:spacing w:line="100" w:lineRule="atLeast"/>
    </w:pPr>
    <w:rPr>
      <w:rFonts w:ascii="Tahoma" w:eastAsia="SimSun" w:hAnsi="Tahoma" w:cs="Tahoma"/>
      <w:color w:val="00000A"/>
      <w:kern w:val="1"/>
      <w:sz w:val="16"/>
      <w:szCs w:val="16"/>
      <w:lang w:val="en-US" w:eastAsia="ar-SA"/>
    </w:rPr>
  </w:style>
  <w:style w:type="paragraph" w:customStyle="1" w:styleId="p2">
    <w:name w:val="p2"/>
    <w:basedOn w:val="a"/>
    <w:rsid w:val="00E55277"/>
    <w:pPr>
      <w:widowControl/>
      <w:suppressAutoHyphens w:val="0"/>
      <w:spacing w:before="100" w:beforeAutospacing="1" w:after="100" w:afterAutospacing="1"/>
    </w:pPr>
    <w:rPr>
      <w:rFonts w:eastAsia="Times New Roman"/>
      <w:lang w:eastAsia="ru-RU"/>
    </w:rPr>
  </w:style>
  <w:style w:type="character" w:customStyle="1" w:styleId="s4">
    <w:name w:val="s4"/>
    <w:basedOn w:val="a0"/>
    <w:rsid w:val="00E55277"/>
  </w:style>
  <w:style w:type="character" w:styleId="affb">
    <w:name w:val="Emphasis"/>
    <w:qFormat/>
    <w:rsid w:val="00E55277"/>
    <w:rPr>
      <w:i/>
      <w:iCs/>
    </w:rPr>
  </w:style>
  <w:style w:type="paragraph" w:styleId="affc">
    <w:name w:val="No Spacing"/>
    <w:link w:val="affd"/>
    <w:qFormat/>
    <w:rsid w:val="00E55277"/>
    <w:pPr>
      <w:spacing w:after="0" w:line="240" w:lineRule="auto"/>
    </w:pPr>
    <w:rPr>
      <w:rFonts w:ascii="Calibri" w:eastAsia="Times New Roman" w:hAnsi="Calibri" w:cs="Calibri"/>
      <w:kern w:val="0"/>
      <w:sz w:val="22"/>
      <w:szCs w:val="22"/>
      <w14:ligatures w14:val="none"/>
    </w:rPr>
  </w:style>
  <w:style w:type="character" w:customStyle="1" w:styleId="affd">
    <w:name w:val="Без интервала Знак"/>
    <w:link w:val="affc"/>
    <w:locked/>
    <w:rsid w:val="00E55277"/>
    <w:rPr>
      <w:rFonts w:ascii="Calibri" w:eastAsia="Times New Roman" w:hAnsi="Calibri" w:cs="Calibri"/>
      <w:kern w:val="0"/>
      <w:sz w:val="22"/>
      <w:szCs w:val="22"/>
      <w14:ligatures w14:val="none"/>
    </w:rPr>
  </w:style>
  <w:style w:type="character" w:customStyle="1" w:styleId="affe">
    <w:name w:val="Основной текст_"/>
    <w:link w:val="19"/>
    <w:locked/>
    <w:rsid w:val="00E55277"/>
    <w:rPr>
      <w:sz w:val="26"/>
      <w:szCs w:val="26"/>
      <w:shd w:val="clear" w:color="auto" w:fill="FFFFFF"/>
    </w:rPr>
  </w:style>
  <w:style w:type="paragraph" w:customStyle="1" w:styleId="19">
    <w:name w:val="Основной текст1"/>
    <w:basedOn w:val="a"/>
    <w:link w:val="affe"/>
    <w:rsid w:val="00E55277"/>
    <w:pPr>
      <w:shd w:val="clear" w:color="auto" w:fill="FFFFFF"/>
      <w:suppressAutoHyphens w:val="0"/>
      <w:spacing w:before="540" w:line="302" w:lineRule="exact"/>
      <w:jc w:val="both"/>
    </w:pPr>
    <w:rPr>
      <w:rFonts w:asciiTheme="minorHAnsi" w:eastAsiaTheme="minorHAnsi" w:hAnsiTheme="minorHAnsi" w:cstheme="minorBidi"/>
      <w:kern w:val="2"/>
      <w:sz w:val="26"/>
      <w:szCs w:val="26"/>
      <w:lang w:eastAsia="en-US"/>
      <w14:ligatures w14:val="standardContextual"/>
    </w:rPr>
  </w:style>
  <w:style w:type="character" w:customStyle="1" w:styleId="afff">
    <w:name w:val="Сноска_"/>
    <w:link w:val="afff0"/>
    <w:locked/>
    <w:rsid w:val="00E55277"/>
    <w:rPr>
      <w:sz w:val="22"/>
      <w:szCs w:val="22"/>
      <w:shd w:val="clear" w:color="auto" w:fill="FFFFFF"/>
    </w:rPr>
  </w:style>
  <w:style w:type="paragraph" w:customStyle="1" w:styleId="afff0">
    <w:name w:val="Сноска"/>
    <w:basedOn w:val="a"/>
    <w:link w:val="afff"/>
    <w:rsid w:val="00E55277"/>
    <w:pPr>
      <w:shd w:val="clear" w:color="auto" w:fill="FFFFFF"/>
      <w:suppressAutoHyphens w:val="0"/>
      <w:spacing w:line="240" w:lineRule="atLeast"/>
    </w:pPr>
    <w:rPr>
      <w:rFonts w:asciiTheme="minorHAnsi" w:eastAsiaTheme="minorHAnsi" w:hAnsiTheme="minorHAnsi" w:cstheme="minorBidi"/>
      <w:kern w:val="2"/>
      <w:sz w:val="22"/>
      <w:szCs w:val="22"/>
      <w:lang w:eastAsia="en-US"/>
      <w14:ligatures w14:val="standardContextual"/>
    </w:rPr>
  </w:style>
  <w:style w:type="character" w:customStyle="1" w:styleId="51">
    <w:name w:val="Основной текст (5)_"/>
    <w:link w:val="52"/>
    <w:locked/>
    <w:rsid w:val="00E55277"/>
    <w:rPr>
      <w:b/>
      <w:bCs/>
      <w:shd w:val="clear" w:color="auto" w:fill="FFFFFF"/>
    </w:rPr>
  </w:style>
  <w:style w:type="paragraph" w:customStyle="1" w:styleId="52">
    <w:name w:val="Основной текст (5)"/>
    <w:basedOn w:val="a"/>
    <w:link w:val="51"/>
    <w:rsid w:val="00E55277"/>
    <w:pPr>
      <w:shd w:val="clear" w:color="auto" w:fill="FFFFFF"/>
      <w:suppressAutoHyphens w:val="0"/>
      <w:spacing w:after="60" w:line="240" w:lineRule="atLeast"/>
      <w:jc w:val="center"/>
    </w:pPr>
    <w:rPr>
      <w:rFonts w:asciiTheme="minorHAnsi" w:eastAsiaTheme="minorHAnsi" w:hAnsiTheme="minorHAnsi" w:cstheme="minorBidi"/>
      <w:b/>
      <w:bCs/>
      <w:kern w:val="2"/>
      <w:lang w:eastAsia="en-US"/>
      <w14:ligatures w14:val="standardContextual"/>
    </w:rPr>
  </w:style>
  <w:style w:type="character" w:customStyle="1" w:styleId="61">
    <w:name w:val="Основной текст (6)_"/>
    <w:link w:val="610"/>
    <w:locked/>
    <w:rsid w:val="00E55277"/>
    <w:rPr>
      <w:sz w:val="22"/>
      <w:szCs w:val="22"/>
      <w:shd w:val="clear" w:color="auto" w:fill="FFFFFF"/>
    </w:rPr>
  </w:style>
  <w:style w:type="paragraph" w:customStyle="1" w:styleId="610">
    <w:name w:val="Основной текст (6)1"/>
    <w:basedOn w:val="a"/>
    <w:link w:val="61"/>
    <w:rsid w:val="00E55277"/>
    <w:pPr>
      <w:shd w:val="clear" w:color="auto" w:fill="FFFFFF"/>
      <w:suppressAutoHyphens w:val="0"/>
      <w:spacing w:before="660" w:after="240" w:line="245" w:lineRule="exact"/>
      <w:jc w:val="center"/>
    </w:pPr>
    <w:rPr>
      <w:rFonts w:asciiTheme="minorHAnsi" w:eastAsiaTheme="minorHAnsi" w:hAnsiTheme="minorHAnsi" w:cstheme="minorBidi"/>
      <w:kern w:val="2"/>
      <w:sz w:val="22"/>
      <w:szCs w:val="22"/>
      <w:lang w:eastAsia="en-US"/>
      <w14:ligatures w14:val="standardContextual"/>
    </w:rPr>
  </w:style>
  <w:style w:type="character" w:customStyle="1" w:styleId="2a">
    <w:name w:val="Подпись к таблице (2)_"/>
    <w:link w:val="2b"/>
    <w:locked/>
    <w:rsid w:val="00E55277"/>
    <w:rPr>
      <w:sz w:val="22"/>
      <w:szCs w:val="22"/>
      <w:shd w:val="clear" w:color="auto" w:fill="FFFFFF"/>
    </w:rPr>
  </w:style>
  <w:style w:type="paragraph" w:customStyle="1" w:styleId="2b">
    <w:name w:val="Подпись к таблице (2)"/>
    <w:basedOn w:val="a"/>
    <w:link w:val="2a"/>
    <w:rsid w:val="00E55277"/>
    <w:pPr>
      <w:shd w:val="clear" w:color="auto" w:fill="FFFFFF"/>
      <w:suppressAutoHyphens w:val="0"/>
      <w:spacing w:line="240" w:lineRule="atLeast"/>
    </w:pPr>
    <w:rPr>
      <w:rFonts w:asciiTheme="minorHAnsi" w:eastAsiaTheme="minorHAnsi" w:hAnsiTheme="minorHAnsi" w:cstheme="minorBidi"/>
      <w:kern w:val="2"/>
      <w:sz w:val="22"/>
      <w:szCs w:val="22"/>
      <w:lang w:eastAsia="en-US"/>
      <w14:ligatures w14:val="standardContextual"/>
    </w:rPr>
  </w:style>
  <w:style w:type="character" w:customStyle="1" w:styleId="11pt1">
    <w:name w:val="Основной текст + 11 pt1"/>
    <w:rsid w:val="00E55277"/>
    <w:rPr>
      <w:color w:val="000000"/>
      <w:spacing w:val="0"/>
      <w:w w:val="100"/>
      <w:position w:val="0"/>
      <w:sz w:val="22"/>
      <w:szCs w:val="22"/>
      <w:lang w:val="ru-RU" w:eastAsia="ru-RU" w:bidi="ar-SA"/>
    </w:rPr>
  </w:style>
  <w:style w:type="character" w:customStyle="1" w:styleId="afff1">
    <w:name w:val="Оглавление_"/>
    <w:link w:val="afff2"/>
    <w:locked/>
    <w:rsid w:val="00E55277"/>
    <w:rPr>
      <w:sz w:val="22"/>
      <w:szCs w:val="22"/>
      <w:shd w:val="clear" w:color="auto" w:fill="FFFFFF"/>
    </w:rPr>
  </w:style>
  <w:style w:type="paragraph" w:customStyle="1" w:styleId="afff2">
    <w:name w:val="Оглавление"/>
    <w:basedOn w:val="a"/>
    <w:link w:val="afff1"/>
    <w:rsid w:val="00E55277"/>
    <w:pPr>
      <w:shd w:val="clear" w:color="auto" w:fill="FFFFFF"/>
      <w:suppressAutoHyphens w:val="0"/>
      <w:spacing w:before="60" w:after="60" w:line="240" w:lineRule="atLeast"/>
      <w:jc w:val="both"/>
    </w:pPr>
    <w:rPr>
      <w:rFonts w:asciiTheme="minorHAnsi" w:eastAsiaTheme="minorHAnsi" w:hAnsiTheme="minorHAnsi" w:cstheme="minorBidi"/>
      <w:kern w:val="2"/>
      <w:sz w:val="22"/>
      <w:szCs w:val="22"/>
      <w:lang w:eastAsia="en-US"/>
      <w14:ligatures w14:val="standardContextual"/>
    </w:rPr>
  </w:style>
  <w:style w:type="character" w:customStyle="1" w:styleId="6Exact">
    <w:name w:val="Основной текст (6) Exact"/>
    <w:rsid w:val="00E55277"/>
    <w:rPr>
      <w:rFonts w:ascii="Times New Roman" w:hAnsi="Times New Roman" w:cs="Times New Roman"/>
      <w:spacing w:val="2"/>
      <w:sz w:val="22"/>
      <w:szCs w:val="22"/>
      <w:u w:val="none"/>
    </w:rPr>
  </w:style>
  <w:style w:type="character" w:customStyle="1" w:styleId="afff3">
    <w:name w:val="Подпись к таблице_"/>
    <w:link w:val="afff4"/>
    <w:locked/>
    <w:rsid w:val="00E55277"/>
    <w:rPr>
      <w:b/>
      <w:bCs/>
      <w:shd w:val="clear" w:color="auto" w:fill="FFFFFF"/>
    </w:rPr>
  </w:style>
  <w:style w:type="paragraph" w:customStyle="1" w:styleId="afff4">
    <w:name w:val="Подпись к таблице"/>
    <w:basedOn w:val="a"/>
    <w:link w:val="afff3"/>
    <w:rsid w:val="00E55277"/>
    <w:pPr>
      <w:shd w:val="clear" w:color="auto" w:fill="FFFFFF"/>
      <w:suppressAutoHyphens w:val="0"/>
      <w:spacing w:line="284" w:lineRule="exact"/>
      <w:jc w:val="center"/>
    </w:pPr>
    <w:rPr>
      <w:rFonts w:asciiTheme="minorHAnsi" w:eastAsiaTheme="minorHAnsi" w:hAnsiTheme="minorHAnsi" w:cstheme="minorBidi"/>
      <w:b/>
      <w:bCs/>
      <w:kern w:val="2"/>
      <w:lang w:eastAsia="en-US"/>
      <w14:ligatures w14:val="standardContextual"/>
    </w:rPr>
  </w:style>
  <w:style w:type="character" w:customStyle="1" w:styleId="62">
    <w:name w:val="Основной текст (6)"/>
    <w:rsid w:val="00E55277"/>
    <w:rPr>
      <w:color w:val="000000"/>
      <w:spacing w:val="0"/>
      <w:w w:val="100"/>
      <w:position w:val="0"/>
      <w:sz w:val="22"/>
      <w:szCs w:val="22"/>
      <w:u w:val="single"/>
      <w:lang w:val="ru-RU" w:eastAsia="ru-RU" w:bidi="ar-SA"/>
    </w:rPr>
  </w:style>
  <w:style w:type="character" w:customStyle="1" w:styleId="afff5">
    <w:name w:val="Символ сноски"/>
    <w:rsid w:val="00E55277"/>
  </w:style>
  <w:style w:type="character" w:customStyle="1" w:styleId="afff6">
    <w:name w:val="Символы концевой сноски"/>
    <w:rsid w:val="00E55277"/>
  </w:style>
  <w:style w:type="paragraph" w:customStyle="1" w:styleId="p12">
    <w:name w:val="p12"/>
    <w:basedOn w:val="a"/>
    <w:rsid w:val="00E55277"/>
    <w:pPr>
      <w:widowControl/>
      <w:suppressAutoHyphens w:val="0"/>
      <w:spacing w:before="100" w:beforeAutospacing="1" w:after="100" w:afterAutospacing="1"/>
    </w:pPr>
    <w:rPr>
      <w:rFonts w:eastAsia="Times New Roman"/>
      <w:lang w:eastAsia="ru-RU"/>
    </w:rPr>
  </w:style>
  <w:style w:type="character" w:customStyle="1" w:styleId="s2">
    <w:name w:val="s2"/>
    <w:basedOn w:val="a0"/>
    <w:rsid w:val="00E55277"/>
  </w:style>
  <w:style w:type="paragraph" w:customStyle="1" w:styleId="font5">
    <w:name w:val="font5"/>
    <w:basedOn w:val="a"/>
    <w:rsid w:val="00E55277"/>
    <w:pPr>
      <w:widowControl/>
      <w:suppressAutoHyphens w:val="0"/>
      <w:spacing w:before="100" w:beforeAutospacing="1" w:after="100" w:afterAutospacing="1"/>
    </w:pPr>
    <w:rPr>
      <w:rFonts w:ascii="Arial" w:eastAsia="Times New Roman" w:hAnsi="Arial" w:cs="Arial"/>
      <w:sz w:val="16"/>
      <w:szCs w:val="16"/>
      <w:lang w:eastAsia="ru-RU"/>
    </w:rPr>
  </w:style>
  <w:style w:type="paragraph" w:customStyle="1" w:styleId="xl65">
    <w:name w:val="xl65"/>
    <w:basedOn w:val="a"/>
    <w:rsid w:val="00E55277"/>
    <w:pPr>
      <w:widowControl/>
      <w:suppressAutoHyphens w:val="0"/>
      <w:spacing w:before="100" w:beforeAutospacing="1" w:after="100" w:afterAutospacing="1"/>
    </w:pPr>
    <w:rPr>
      <w:rFonts w:ascii="Arial" w:eastAsia="Times New Roman" w:hAnsi="Arial" w:cs="Arial"/>
      <w:lang w:eastAsia="ru-RU"/>
    </w:rPr>
  </w:style>
  <w:style w:type="paragraph" w:customStyle="1" w:styleId="xl66">
    <w:name w:val="xl66"/>
    <w:basedOn w:val="a"/>
    <w:rsid w:val="00E55277"/>
    <w:pPr>
      <w:widowControl/>
      <w:suppressAutoHyphens w:val="0"/>
      <w:spacing w:before="100" w:beforeAutospacing="1" w:after="100" w:afterAutospacing="1"/>
    </w:pPr>
    <w:rPr>
      <w:rFonts w:ascii="Arial" w:eastAsia="Times New Roman" w:hAnsi="Arial" w:cs="Arial"/>
      <w:b/>
      <w:bCs/>
      <w:lang w:eastAsia="ru-RU"/>
    </w:rPr>
  </w:style>
  <w:style w:type="paragraph" w:customStyle="1" w:styleId="xl67">
    <w:name w:val="xl67"/>
    <w:basedOn w:val="a"/>
    <w:rsid w:val="00E55277"/>
    <w:pPr>
      <w:widowControl/>
      <w:pBdr>
        <w:bottom w:val="single" w:sz="4" w:space="0" w:color="000000"/>
      </w:pBdr>
      <w:suppressAutoHyphens w:val="0"/>
      <w:spacing w:before="100" w:beforeAutospacing="1" w:after="100" w:afterAutospacing="1"/>
    </w:pPr>
    <w:rPr>
      <w:rFonts w:ascii="Arial" w:eastAsia="Times New Roman" w:hAnsi="Arial" w:cs="Arial"/>
      <w:lang w:eastAsia="ru-RU"/>
    </w:rPr>
  </w:style>
  <w:style w:type="paragraph" w:customStyle="1" w:styleId="xl68">
    <w:name w:val="xl68"/>
    <w:basedOn w:val="a"/>
    <w:rsid w:val="00E55277"/>
    <w:pPr>
      <w:widowControl/>
      <w:pBdr>
        <w:bottom w:val="single" w:sz="4" w:space="0" w:color="000000"/>
      </w:pBdr>
      <w:suppressAutoHyphens w:val="0"/>
      <w:spacing w:before="100" w:beforeAutospacing="1" w:after="100" w:afterAutospacing="1"/>
      <w:jc w:val="right"/>
    </w:pPr>
    <w:rPr>
      <w:rFonts w:ascii="Arial" w:eastAsia="Times New Roman" w:hAnsi="Arial" w:cs="Arial"/>
      <w:lang w:eastAsia="ru-RU"/>
    </w:rPr>
  </w:style>
  <w:style w:type="paragraph" w:customStyle="1" w:styleId="xl69">
    <w:name w:val="xl69"/>
    <w:basedOn w:val="a"/>
    <w:rsid w:val="00E55277"/>
    <w:pPr>
      <w:widowControl/>
      <w:suppressAutoHyphens w:val="0"/>
      <w:spacing w:before="100" w:beforeAutospacing="1" w:after="100" w:afterAutospacing="1"/>
    </w:pPr>
    <w:rPr>
      <w:rFonts w:ascii="Arial" w:eastAsia="Times New Roman" w:hAnsi="Arial" w:cs="Arial"/>
      <w:lang w:eastAsia="ru-RU"/>
    </w:rPr>
  </w:style>
  <w:style w:type="paragraph" w:customStyle="1" w:styleId="xl70">
    <w:name w:val="xl70"/>
    <w:basedOn w:val="a"/>
    <w:rsid w:val="00E55277"/>
    <w:pPr>
      <w:widowControl/>
      <w:pBdr>
        <w:top w:val="single" w:sz="4" w:space="0" w:color="000000"/>
        <w:left w:val="single" w:sz="4" w:space="0" w:color="000000"/>
        <w:right w:val="single" w:sz="4" w:space="0" w:color="000000"/>
      </w:pBdr>
      <w:suppressAutoHyphens w:val="0"/>
      <w:spacing w:before="100" w:beforeAutospacing="1" w:after="100" w:afterAutospacing="1"/>
    </w:pPr>
    <w:rPr>
      <w:rFonts w:ascii="Arial" w:eastAsia="Times New Roman" w:hAnsi="Arial" w:cs="Arial"/>
      <w:sz w:val="18"/>
      <w:szCs w:val="18"/>
      <w:lang w:eastAsia="ru-RU"/>
    </w:rPr>
  </w:style>
  <w:style w:type="paragraph" w:customStyle="1" w:styleId="xl71">
    <w:name w:val="xl71"/>
    <w:basedOn w:val="a"/>
    <w:rsid w:val="00E55277"/>
    <w:pPr>
      <w:widowControl/>
      <w:pBdr>
        <w:left w:val="single" w:sz="4" w:space="0" w:color="000000"/>
        <w:bottom w:val="single" w:sz="4" w:space="0" w:color="000000"/>
        <w:right w:val="single" w:sz="4" w:space="0" w:color="000000"/>
      </w:pBdr>
      <w:suppressAutoHyphens w:val="0"/>
      <w:spacing w:before="100" w:beforeAutospacing="1" w:after="100" w:afterAutospacing="1"/>
    </w:pPr>
    <w:rPr>
      <w:rFonts w:ascii="Arial" w:eastAsia="Times New Roman" w:hAnsi="Arial" w:cs="Arial"/>
      <w:sz w:val="18"/>
      <w:szCs w:val="18"/>
      <w:lang w:eastAsia="ru-RU"/>
    </w:rPr>
  </w:style>
  <w:style w:type="paragraph" w:customStyle="1" w:styleId="xl72">
    <w:name w:val="xl72"/>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73">
    <w:name w:val="xl73"/>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74">
    <w:name w:val="xl74"/>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75">
    <w:name w:val="xl75"/>
    <w:basedOn w:val="a"/>
    <w:rsid w:val="00E55277"/>
    <w:pPr>
      <w:widowControl/>
      <w:pBdr>
        <w:top w:val="single" w:sz="4" w:space="0" w:color="auto"/>
        <w:left w:val="single" w:sz="4" w:space="0" w:color="auto"/>
        <w:right w:val="single" w:sz="4" w:space="0" w:color="auto"/>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76">
    <w:name w:val="xl76"/>
    <w:basedOn w:val="a"/>
    <w:rsid w:val="00E55277"/>
    <w:pPr>
      <w:widowControl/>
      <w:pBdr>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77">
    <w:name w:val="xl77"/>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78">
    <w:name w:val="xl78"/>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79">
    <w:name w:val="xl79"/>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80">
    <w:name w:val="xl80"/>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81">
    <w:name w:val="xl81"/>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82">
    <w:name w:val="xl82"/>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83">
    <w:name w:val="xl83"/>
    <w:basedOn w:val="a"/>
    <w:rsid w:val="00E55277"/>
    <w:pPr>
      <w:widowControl/>
      <w:pBdr>
        <w:top w:val="single" w:sz="4" w:space="0" w:color="000000"/>
        <w:left w:val="single" w:sz="4" w:space="9" w:color="000000"/>
        <w:bottom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84">
    <w:name w:val="xl84"/>
    <w:basedOn w:val="a"/>
    <w:rsid w:val="00E55277"/>
    <w:pPr>
      <w:widowControl/>
      <w:pBdr>
        <w:top w:val="single" w:sz="4" w:space="0"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85">
    <w:name w:val="xl85"/>
    <w:basedOn w:val="a"/>
    <w:rsid w:val="00E55277"/>
    <w:pPr>
      <w:widowControl/>
      <w:pBdr>
        <w:top w:val="single" w:sz="4" w:space="0" w:color="000000"/>
        <w:left w:val="single" w:sz="4" w:space="9" w:color="000000"/>
        <w:bottom w:val="single" w:sz="4" w:space="0" w:color="000000"/>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86">
    <w:name w:val="xl86"/>
    <w:basedOn w:val="a"/>
    <w:rsid w:val="00E55277"/>
    <w:pPr>
      <w:widowControl/>
      <w:pBdr>
        <w:top w:val="single" w:sz="4" w:space="0" w:color="000000"/>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87">
    <w:name w:val="xl87"/>
    <w:basedOn w:val="a"/>
    <w:rsid w:val="00E55277"/>
    <w:pPr>
      <w:widowControl/>
      <w:pBdr>
        <w:top w:val="single" w:sz="4" w:space="0" w:color="000000"/>
        <w:left w:val="single" w:sz="4" w:space="9" w:color="000000"/>
        <w:bottom w:val="single" w:sz="4" w:space="0" w:color="000000"/>
      </w:pBdr>
      <w:shd w:val="clear" w:color="auto" w:fill="FFFFFF"/>
      <w:suppressAutoHyphens w:val="0"/>
      <w:spacing w:before="100" w:beforeAutospacing="1" w:after="100" w:afterAutospacing="1"/>
      <w:ind w:firstLineChars="100"/>
    </w:pPr>
    <w:rPr>
      <w:rFonts w:ascii="Arial Unicode MS" w:hAnsi="Arial Unicode MS" w:cs="Arial Unicode MS"/>
      <w:sz w:val="16"/>
      <w:szCs w:val="16"/>
      <w:lang w:eastAsia="ru-RU"/>
    </w:rPr>
  </w:style>
  <w:style w:type="paragraph" w:customStyle="1" w:styleId="xl88">
    <w:name w:val="xl88"/>
    <w:basedOn w:val="a"/>
    <w:rsid w:val="00E55277"/>
    <w:pPr>
      <w:widowControl/>
      <w:pBdr>
        <w:top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89">
    <w:name w:val="xl89"/>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90">
    <w:name w:val="xl90"/>
    <w:basedOn w:val="a"/>
    <w:rsid w:val="00E55277"/>
    <w:pPr>
      <w:widowControl/>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91">
    <w:name w:val="xl91"/>
    <w:basedOn w:val="a"/>
    <w:rsid w:val="00E55277"/>
    <w:pPr>
      <w:widowControl/>
      <w:pBdr>
        <w:top w:val="single" w:sz="4" w:space="0" w:color="000000"/>
        <w:left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92">
    <w:name w:val="xl92"/>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93">
    <w:name w:val="xl93"/>
    <w:basedOn w:val="a"/>
    <w:rsid w:val="00E55277"/>
    <w:pPr>
      <w:widowControl/>
      <w:pBdr>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94">
    <w:name w:val="xl94"/>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95">
    <w:name w:val="xl95"/>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96">
    <w:name w:val="xl96"/>
    <w:basedOn w:val="a"/>
    <w:rsid w:val="00E55277"/>
    <w:pPr>
      <w:widowControl/>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97">
    <w:name w:val="xl97"/>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rFonts w:ascii="Arial" w:eastAsia="Times New Roman" w:hAnsi="Arial" w:cs="Arial"/>
      <w:b/>
      <w:bCs/>
      <w:sz w:val="16"/>
      <w:szCs w:val="16"/>
      <w:lang w:eastAsia="ru-RU"/>
    </w:rPr>
  </w:style>
  <w:style w:type="paragraph" w:customStyle="1" w:styleId="xl98">
    <w:name w:val="xl98"/>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rFonts w:ascii="Arial" w:eastAsia="Times New Roman" w:hAnsi="Arial" w:cs="Arial"/>
      <w:b/>
      <w:bCs/>
      <w:sz w:val="16"/>
      <w:szCs w:val="16"/>
      <w:lang w:eastAsia="ru-RU"/>
    </w:rPr>
  </w:style>
  <w:style w:type="paragraph" w:customStyle="1" w:styleId="xl99">
    <w:name w:val="xl99"/>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rFonts w:ascii="Arial" w:eastAsia="Times New Roman" w:hAnsi="Arial" w:cs="Arial"/>
      <w:b/>
      <w:bCs/>
      <w:sz w:val="18"/>
      <w:szCs w:val="18"/>
      <w:lang w:eastAsia="ru-RU"/>
    </w:rPr>
  </w:style>
  <w:style w:type="paragraph" w:customStyle="1" w:styleId="xl100">
    <w:name w:val="xl100"/>
    <w:basedOn w:val="a"/>
    <w:rsid w:val="00E55277"/>
    <w:pPr>
      <w:widowControl/>
      <w:pBdr>
        <w:top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1">
    <w:name w:val="xl101"/>
    <w:basedOn w:val="a"/>
    <w:rsid w:val="00E55277"/>
    <w:pPr>
      <w:widowControl/>
      <w:pBdr>
        <w:top w:val="single" w:sz="4" w:space="0" w:color="000000"/>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102">
    <w:name w:val="xl102"/>
    <w:basedOn w:val="a"/>
    <w:rsid w:val="00E55277"/>
    <w:pPr>
      <w:widowControl/>
      <w:pBdr>
        <w:top w:val="single" w:sz="4" w:space="0" w:color="000000"/>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3">
    <w:name w:val="xl103"/>
    <w:basedOn w:val="a"/>
    <w:rsid w:val="00E55277"/>
    <w:pPr>
      <w:widowControl/>
      <w:pBdr>
        <w:top w:val="single" w:sz="4" w:space="0" w:color="000000"/>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4">
    <w:name w:val="xl104"/>
    <w:basedOn w:val="a"/>
    <w:rsid w:val="00E55277"/>
    <w:pPr>
      <w:widowControl/>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5">
    <w:name w:val="xl105"/>
    <w:basedOn w:val="a"/>
    <w:rsid w:val="00E55277"/>
    <w:pPr>
      <w:widowControl/>
      <w:pBdr>
        <w:top w:val="single" w:sz="4" w:space="0" w:color="auto"/>
        <w:left w:val="single" w:sz="4" w:space="0" w:color="auto"/>
        <w:bottom w:val="single" w:sz="4" w:space="0" w:color="auto"/>
        <w:right w:val="single" w:sz="4" w:space="0" w:color="auto"/>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6">
    <w:name w:val="xl106"/>
    <w:basedOn w:val="a"/>
    <w:rsid w:val="00E55277"/>
    <w:pPr>
      <w:widowControl/>
      <w:pBdr>
        <w:top w:val="single" w:sz="4" w:space="0" w:color="000000"/>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7">
    <w:name w:val="xl107"/>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108">
    <w:name w:val="xl108"/>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09">
    <w:name w:val="xl109"/>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10">
    <w:name w:val="xl110"/>
    <w:basedOn w:val="a"/>
    <w:rsid w:val="00E55277"/>
    <w:pPr>
      <w:widowControl/>
      <w:pBdr>
        <w:top w:val="single" w:sz="4" w:space="0" w:color="000000"/>
        <w:left w:val="single" w:sz="4" w:space="0" w:color="000000"/>
        <w:right w:val="single" w:sz="4" w:space="0" w:color="000000"/>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11">
    <w:name w:val="xl111"/>
    <w:basedOn w:val="a"/>
    <w:rsid w:val="00E55277"/>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12">
    <w:name w:val="xl112"/>
    <w:basedOn w:val="a"/>
    <w:rsid w:val="00E55277"/>
    <w:pPr>
      <w:widowControl/>
      <w:pBdr>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13">
    <w:name w:val="xl113"/>
    <w:basedOn w:val="a"/>
    <w:rsid w:val="00E55277"/>
    <w:pPr>
      <w:widowControl/>
      <w:pBdr>
        <w:top w:val="single" w:sz="4" w:space="0" w:color="000000"/>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14">
    <w:name w:val="xl114"/>
    <w:basedOn w:val="a"/>
    <w:rsid w:val="00E55277"/>
    <w:pPr>
      <w:widowControl/>
      <w:pBdr>
        <w:top w:val="single" w:sz="4" w:space="0" w:color="000000"/>
        <w:left w:val="single" w:sz="4" w:space="0" w:color="000000"/>
        <w:bottom w:val="single" w:sz="4" w:space="0" w:color="000000"/>
        <w:right w:val="single" w:sz="4" w:space="0" w:color="000000"/>
      </w:pBdr>
      <w:shd w:val="clear" w:color="auto" w:fill="FFFF99"/>
      <w:suppressAutoHyphens w:val="0"/>
      <w:spacing w:before="100" w:beforeAutospacing="1" w:after="100" w:afterAutospacing="1"/>
      <w:jc w:val="center"/>
    </w:pPr>
    <w:rPr>
      <w:rFonts w:ascii="Arial" w:eastAsia="Times New Roman" w:hAnsi="Arial" w:cs="Arial"/>
      <w:sz w:val="16"/>
      <w:szCs w:val="16"/>
      <w:lang w:eastAsia="ru-RU"/>
    </w:rPr>
  </w:style>
  <w:style w:type="paragraph" w:customStyle="1" w:styleId="xl115">
    <w:name w:val="xl115"/>
    <w:basedOn w:val="a"/>
    <w:rsid w:val="00E55277"/>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jc w:val="center"/>
    </w:pPr>
    <w:rPr>
      <w:rFonts w:ascii="Arial" w:eastAsia="Times New Roman" w:hAnsi="Arial" w:cs="Arial"/>
      <w:b/>
      <w:bCs/>
      <w:sz w:val="16"/>
      <w:szCs w:val="16"/>
      <w:lang w:eastAsia="ru-RU"/>
    </w:rPr>
  </w:style>
  <w:style w:type="paragraph" w:customStyle="1" w:styleId="xl116">
    <w:name w:val="xl116"/>
    <w:basedOn w:val="a"/>
    <w:rsid w:val="00E55277"/>
    <w:pPr>
      <w:widowControl/>
      <w:pBdr>
        <w:top w:val="single" w:sz="4" w:space="0" w:color="000000"/>
        <w:left w:val="single" w:sz="4" w:space="9" w:color="auto"/>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17">
    <w:name w:val="xl117"/>
    <w:basedOn w:val="a"/>
    <w:rsid w:val="00E55277"/>
    <w:pPr>
      <w:widowControl/>
      <w:pBdr>
        <w:top w:val="single" w:sz="4" w:space="0" w:color="auto"/>
        <w:left w:val="single" w:sz="4" w:space="9" w:color="000000"/>
        <w:bottom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18">
    <w:name w:val="xl118"/>
    <w:basedOn w:val="a"/>
    <w:rsid w:val="00E55277"/>
    <w:pPr>
      <w:widowControl/>
      <w:pBdr>
        <w:top w:val="single" w:sz="4" w:space="0" w:color="auto"/>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19">
    <w:name w:val="xl119"/>
    <w:basedOn w:val="a"/>
    <w:rsid w:val="00E55277"/>
    <w:pPr>
      <w:widowControl/>
      <w:pBdr>
        <w:top w:val="single" w:sz="4" w:space="0" w:color="auto"/>
        <w:left w:val="single" w:sz="4" w:space="9"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20">
    <w:name w:val="xl120"/>
    <w:basedOn w:val="a"/>
    <w:rsid w:val="00E55277"/>
    <w:pPr>
      <w:widowControl/>
      <w:pBdr>
        <w:top w:val="single" w:sz="4" w:space="0"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21">
    <w:name w:val="xl121"/>
    <w:basedOn w:val="a"/>
    <w:rsid w:val="00E55277"/>
    <w:pPr>
      <w:widowControl/>
      <w:pBdr>
        <w:top w:val="single" w:sz="4" w:space="0" w:color="000000"/>
        <w:left w:val="single" w:sz="4" w:space="0" w:color="000000"/>
        <w:bottom w:val="single" w:sz="4" w:space="0" w:color="000000"/>
      </w:pBdr>
      <w:shd w:val="clear" w:color="auto" w:fill="FFFF99"/>
      <w:suppressAutoHyphens w:val="0"/>
      <w:spacing w:before="100" w:beforeAutospacing="1" w:after="100" w:afterAutospacing="1"/>
    </w:pPr>
    <w:rPr>
      <w:rFonts w:ascii="Arial" w:eastAsia="Times New Roman" w:hAnsi="Arial" w:cs="Arial"/>
      <w:sz w:val="16"/>
      <w:szCs w:val="16"/>
      <w:lang w:eastAsia="ru-RU"/>
    </w:rPr>
  </w:style>
  <w:style w:type="paragraph" w:customStyle="1" w:styleId="xl122">
    <w:name w:val="xl122"/>
    <w:basedOn w:val="a"/>
    <w:rsid w:val="00E55277"/>
    <w:pPr>
      <w:widowControl/>
      <w:pBdr>
        <w:top w:val="single" w:sz="4" w:space="0" w:color="000000"/>
        <w:bottom w:val="single" w:sz="4" w:space="0" w:color="000000"/>
        <w:right w:val="single" w:sz="4" w:space="0" w:color="000000"/>
      </w:pBdr>
      <w:shd w:val="clear" w:color="auto" w:fill="FFFF99"/>
      <w:suppressAutoHyphens w:val="0"/>
      <w:spacing w:before="100" w:beforeAutospacing="1" w:after="100" w:afterAutospacing="1"/>
    </w:pPr>
    <w:rPr>
      <w:rFonts w:ascii="Arial" w:eastAsia="Times New Roman" w:hAnsi="Arial" w:cs="Arial"/>
      <w:sz w:val="16"/>
      <w:szCs w:val="16"/>
      <w:lang w:eastAsia="ru-RU"/>
    </w:rPr>
  </w:style>
  <w:style w:type="paragraph" w:customStyle="1" w:styleId="xl123">
    <w:name w:val="xl123"/>
    <w:basedOn w:val="a"/>
    <w:rsid w:val="00E55277"/>
    <w:pPr>
      <w:widowControl/>
      <w:pBdr>
        <w:top w:val="single" w:sz="4" w:space="0" w:color="000000"/>
        <w:left w:val="single" w:sz="4" w:space="0" w:color="000000"/>
        <w:bottom w:val="single" w:sz="4" w:space="0" w:color="000000"/>
      </w:pBdr>
      <w:shd w:val="clear" w:color="auto" w:fill="FFFFFF"/>
      <w:suppressAutoHyphens w:val="0"/>
      <w:spacing w:before="100" w:beforeAutospacing="1" w:after="100" w:afterAutospacing="1"/>
    </w:pPr>
    <w:rPr>
      <w:rFonts w:ascii="Arial" w:eastAsia="Times New Roman" w:hAnsi="Arial" w:cs="Arial"/>
      <w:sz w:val="16"/>
      <w:szCs w:val="16"/>
      <w:lang w:eastAsia="ru-RU"/>
    </w:rPr>
  </w:style>
  <w:style w:type="paragraph" w:customStyle="1" w:styleId="xl124">
    <w:name w:val="xl124"/>
    <w:basedOn w:val="a"/>
    <w:rsid w:val="00E55277"/>
    <w:pPr>
      <w:widowControl/>
      <w:pBdr>
        <w:top w:val="single" w:sz="4" w:space="0" w:color="000000"/>
        <w:bottom w:val="single" w:sz="4" w:space="0" w:color="000000"/>
        <w:right w:val="single" w:sz="4" w:space="0" w:color="000000"/>
      </w:pBdr>
      <w:shd w:val="clear" w:color="auto" w:fill="FFFFFF"/>
      <w:suppressAutoHyphens w:val="0"/>
      <w:spacing w:before="100" w:beforeAutospacing="1" w:after="100" w:afterAutospacing="1"/>
    </w:pPr>
    <w:rPr>
      <w:rFonts w:ascii="Arial" w:eastAsia="Times New Roman" w:hAnsi="Arial" w:cs="Arial"/>
      <w:sz w:val="16"/>
      <w:szCs w:val="16"/>
      <w:lang w:eastAsia="ru-RU"/>
    </w:rPr>
  </w:style>
  <w:style w:type="paragraph" w:customStyle="1" w:styleId="xl125">
    <w:name w:val="xl125"/>
    <w:basedOn w:val="a"/>
    <w:rsid w:val="00E55277"/>
    <w:pPr>
      <w:widowControl/>
      <w:pBdr>
        <w:top w:val="single" w:sz="4" w:space="0" w:color="000000"/>
        <w:left w:val="single" w:sz="4" w:space="9" w:color="000000"/>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26">
    <w:name w:val="xl126"/>
    <w:basedOn w:val="a"/>
    <w:rsid w:val="00E55277"/>
    <w:pPr>
      <w:widowControl/>
      <w:pBdr>
        <w:top w:val="single" w:sz="4" w:space="0" w:color="000000"/>
        <w:left w:val="single" w:sz="4" w:space="9" w:color="000000"/>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27">
    <w:name w:val="xl127"/>
    <w:basedOn w:val="a"/>
    <w:rsid w:val="00E55277"/>
    <w:pPr>
      <w:widowControl/>
      <w:pBdr>
        <w:top w:val="single" w:sz="4" w:space="0" w:color="000000"/>
        <w:left w:val="single" w:sz="4" w:space="9" w:color="000000"/>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28">
    <w:name w:val="xl128"/>
    <w:basedOn w:val="a"/>
    <w:rsid w:val="00E55277"/>
    <w:pPr>
      <w:widowControl/>
      <w:pBdr>
        <w:top w:val="single" w:sz="4" w:space="0" w:color="auto"/>
        <w:left w:val="single" w:sz="4" w:space="9"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29">
    <w:name w:val="xl129"/>
    <w:basedOn w:val="a"/>
    <w:rsid w:val="00E55277"/>
    <w:pPr>
      <w:widowControl/>
      <w:pBdr>
        <w:top w:val="single" w:sz="4" w:space="0" w:color="000000"/>
        <w:left w:val="single" w:sz="4" w:space="9" w:color="000000"/>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30">
    <w:name w:val="xl130"/>
    <w:basedOn w:val="a"/>
    <w:rsid w:val="00E55277"/>
    <w:pPr>
      <w:widowControl/>
      <w:pBdr>
        <w:top w:val="single" w:sz="4" w:space="0" w:color="auto"/>
        <w:left w:val="single" w:sz="4" w:space="9"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1">
    <w:name w:val="xl131"/>
    <w:basedOn w:val="a"/>
    <w:rsid w:val="00E55277"/>
    <w:pPr>
      <w:widowControl/>
      <w:pBdr>
        <w:top w:val="single" w:sz="4" w:space="0" w:color="auto"/>
        <w:left w:val="single" w:sz="4" w:space="9"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2">
    <w:name w:val="xl132"/>
    <w:basedOn w:val="a"/>
    <w:rsid w:val="00E55277"/>
    <w:pPr>
      <w:widowControl/>
      <w:pBdr>
        <w:top w:val="single" w:sz="4" w:space="0" w:color="auto"/>
        <w:left w:val="single" w:sz="4" w:space="9"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33">
    <w:name w:val="xl133"/>
    <w:basedOn w:val="a"/>
    <w:rsid w:val="00E55277"/>
    <w:pPr>
      <w:widowControl/>
      <w:pBdr>
        <w:top w:val="single" w:sz="4" w:space="0" w:color="auto"/>
        <w:left w:val="single" w:sz="4" w:space="9" w:color="auto"/>
        <w:bottom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4">
    <w:name w:val="xl134"/>
    <w:basedOn w:val="a"/>
    <w:rsid w:val="00E55277"/>
    <w:pPr>
      <w:widowControl/>
      <w:pBdr>
        <w:top w:val="single" w:sz="4" w:space="0"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5">
    <w:name w:val="xl135"/>
    <w:basedOn w:val="a"/>
    <w:rsid w:val="00E55277"/>
    <w:pPr>
      <w:widowControl/>
      <w:pBdr>
        <w:top w:val="single" w:sz="4" w:space="0" w:color="auto"/>
        <w:left w:val="single" w:sz="4" w:space="9" w:color="auto"/>
        <w:bottom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6">
    <w:name w:val="xl136"/>
    <w:basedOn w:val="a"/>
    <w:rsid w:val="00E55277"/>
    <w:pPr>
      <w:widowControl/>
      <w:pBdr>
        <w:top w:val="single" w:sz="4" w:space="0"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7">
    <w:name w:val="xl137"/>
    <w:basedOn w:val="a"/>
    <w:rsid w:val="00E55277"/>
    <w:pPr>
      <w:widowControl/>
      <w:pBdr>
        <w:top w:val="single" w:sz="4" w:space="0" w:color="auto"/>
        <w:left w:val="single" w:sz="4" w:space="9" w:color="auto"/>
        <w:bottom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8">
    <w:name w:val="xl138"/>
    <w:basedOn w:val="a"/>
    <w:rsid w:val="00E55277"/>
    <w:pPr>
      <w:widowControl/>
      <w:pBdr>
        <w:top w:val="single" w:sz="4" w:space="0"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39">
    <w:name w:val="xl139"/>
    <w:basedOn w:val="a"/>
    <w:rsid w:val="00E55277"/>
    <w:pPr>
      <w:widowControl/>
      <w:pBdr>
        <w:top w:val="single" w:sz="4" w:space="0" w:color="auto"/>
        <w:left w:val="single" w:sz="4" w:space="9" w:color="auto"/>
        <w:bottom w:val="single" w:sz="4" w:space="0" w:color="auto"/>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40">
    <w:name w:val="xl140"/>
    <w:basedOn w:val="a"/>
    <w:rsid w:val="00E55277"/>
    <w:pPr>
      <w:widowControl/>
      <w:pBdr>
        <w:top w:val="single" w:sz="4" w:space="0"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41">
    <w:name w:val="xl141"/>
    <w:basedOn w:val="a"/>
    <w:rsid w:val="00E55277"/>
    <w:pPr>
      <w:widowControl/>
      <w:pBdr>
        <w:top w:val="single" w:sz="4" w:space="0" w:color="000000"/>
        <w:left w:val="single" w:sz="4" w:space="9"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42">
    <w:name w:val="xl142"/>
    <w:basedOn w:val="a"/>
    <w:rsid w:val="00E55277"/>
    <w:pPr>
      <w:widowControl/>
      <w:pBdr>
        <w:top w:val="single" w:sz="4" w:space="0" w:color="auto"/>
        <w:left w:val="single" w:sz="4" w:space="9" w:color="auto"/>
        <w:bottom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43">
    <w:name w:val="xl143"/>
    <w:basedOn w:val="a"/>
    <w:rsid w:val="00E55277"/>
    <w:pPr>
      <w:widowControl/>
      <w:pBdr>
        <w:top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44">
    <w:name w:val="xl144"/>
    <w:basedOn w:val="a"/>
    <w:rsid w:val="00E55277"/>
    <w:pPr>
      <w:widowControl/>
      <w:pBdr>
        <w:top w:val="single" w:sz="4" w:space="0" w:color="000000"/>
        <w:bottom w:val="single" w:sz="4" w:space="0" w:color="000000"/>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45">
    <w:name w:val="xl145"/>
    <w:basedOn w:val="a"/>
    <w:rsid w:val="00E55277"/>
    <w:pPr>
      <w:widowControl/>
      <w:pBdr>
        <w:top w:val="single" w:sz="4" w:space="0" w:color="000000"/>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46">
    <w:name w:val="xl146"/>
    <w:basedOn w:val="a"/>
    <w:rsid w:val="00E55277"/>
    <w:pPr>
      <w:widowControl/>
      <w:pBdr>
        <w:left w:val="single" w:sz="4" w:space="9" w:color="auto"/>
        <w:bottom w:val="single" w:sz="4" w:space="0" w:color="000000"/>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47">
    <w:name w:val="xl147"/>
    <w:basedOn w:val="a"/>
    <w:rsid w:val="00E55277"/>
    <w:pPr>
      <w:widowControl/>
      <w:pBdr>
        <w:bottom w:val="single" w:sz="4" w:space="0" w:color="000000"/>
        <w:right w:val="single" w:sz="4" w:space="0" w:color="000000"/>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48">
    <w:name w:val="xl148"/>
    <w:basedOn w:val="a"/>
    <w:rsid w:val="00E55277"/>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pPr>
    <w:rPr>
      <w:rFonts w:ascii="Arial" w:eastAsia="Times New Roman" w:hAnsi="Arial" w:cs="Arial"/>
      <w:b/>
      <w:bCs/>
      <w:sz w:val="16"/>
      <w:szCs w:val="16"/>
      <w:lang w:eastAsia="ru-RU"/>
    </w:rPr>
  </w:style>
  <w:style w:type="paragraph" w:customStyle="1" w:styleId="xl149">
    <w:name w:val="xl149"/>
    <w:basedOn w:val="a"/>
    <w:rsid w:val="00E55277"/>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pPr>
    <w:rPr>
      <w:rFonts w:ascii="Arial Unicode MS" w:hAnsi="Arial Unicode MS" w:cs="Arial Unicode MS"/>
      <w:sz w:val="16"/>
      <w:szCs w:val="16"/>
      <w:lang w:eastAsia="ru-RU"/>
    </w:rPr>
  </w:style>
  <w:style w:type="paragraph" w:customStyle="1" w:styleId="xl150">
    <w:name w:val="xl150"/>
    <w:basedOn w:val="a"/>
    <w:rsid w:val="00E55277"/>
    <w:pPr>
      <w:widowControl/>
      <w:pBdr>
        <w:top w:val="single" w:sz="4" w:space="0" w:color="auto"/>
        <w:left w:val="single" w:sz="4" w:space="9" w:color="auto"/>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51">
    <w:name w:val="xl151"/>
    <w:basedOn w:val="a"/>
    <w:rsid w:val="00E55277"/>
    <w:pPr>
      <w:widowControl/>
      <w:pBdr>
        <w:top w:val="single" w:sz="4" w:space="0" w:color="000000"/>
        <w:left w:val="single" w:sz="4" w:space="9"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52">
    <w:name w:val="xl152"/>
    <w:basedOn w:val="a"/>
    <w:rsid w:val="00E55277"/>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pPr>
    <w:rPr>
      <w:rFonts w:ascii="Arial" w:eastAsia="Times New Roman" w:hAnsi="Arial" w:cs="Arial"/>
      <w:sz w:val="16"/>
      <w:szCs w:val="16"/>
      <w:lang w:eastAsia="ru-RU"/>
    </w:rPr>
  </w:style>
  <w:style w:type="paragraph" w:customStyle="1" w:styleId="xl153">
    <w:name w:val="xl153"/>
    <w:basedOn w:val="a"/>
    <w:rsid w:val="00E55277"/>
    <w:pPr>
      <w:widowControl/>
      <w:pBdr>
        <w:top w:val="single" w:sz="4" w:space="0" w:color="000000"/>
        <w:left w:val="single" w:sz="4" w:space="9"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Unicode MS" w:hAnsi="Arial Unicode MS" w:cs="Arial Unicode MS"/>
      <w:sz w:val="16"/>
      <w:szCs w:val="16"/>
      <w:lang w:eastAsia="ru-RU"/>
    </w:rPr>
  </w:style>
  <w:style w:type="paragraph" w:customStyle="1" w:styleId="xl154">
    <w:name w:val="xl154"/>
    <w:basedOn w:val="a"/>
    <w:rsid w:val="00E55277"/>
    <w:pPr>
      <w:widowControl/>
      <w:pBdr>
        <w:top w:val="single" w:sz="4" w:space="0" w:color="000000"/>
        <w:left w:val="single" w:sz="4" w:space="9"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55">
    <w:name w:val="xl155"/>
    <w:basedOn w:val="a"/>
    <w:rsid w:val="00E55277"/>
    <w:pPr>
      <w:widowControl/>
      <w:pBdr>
        <w:top w:val="single" w:sz="4" w:space="0" w:color="auto"/>
        <w:bottom w:val="single" w:sz="4" w:space="0" w:color="000000"/>
        <w:right w:val="single" w:sz="4" w:space="0" w:color="auto"/>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56">
    <w:name w:val="xl156"/>
    <w:basedOn w:val="a"/>
    <w:rsid w:val="00E55277"/>
    <w:pPr>
      <w:widowControl/>
      <w:pBdr>
        <w:top w:val="single" w:sz="4" w:space="0" w:color="000000"/>
        <w:left w:val="single" w:sz="4" w:space="9" w:color="000000"/>
        <w:bottom w:val="single" w:sz="4" w:space="0" w:color="000000"/>
        <w:right w:val="single" w:sz="4" w:space="0" w:color="000000"/>
      </w:pBdr>
      <w:suppressAutoHyphens w:val="0"/>
      <w:spacing w:before="100" w:beforeAutospacing="1" w:after="100" w:afterAutospacing="1"/>
      <w:ind w:firstLineChars="100"/>
    </w:pPr>
    <w:rPr>
      <w:rFonts w:ascii="Arial Unicode MS" w:hAnsi="Arial Unicode MS" w:cs="Arial Unicode MS"/>
      <w:sz w:val="16"/>
      <w:szCs w:val="16"/>
      <w:lang w:eastAsia="ru-RU"/>
    </w:rPr>
  </w:style>
  <w:style w:type="paragraph" w:customStyle="1" w:styleId="xl157">
    <w:name w:val="xl157"/>
    <w:basedOn w:val="a"/>
    <w:rsid w:val="00E55277"/>
    <w:pPr>
      <w:widowControl/>
      <w:pBdr>
        <w:top w:val="single" w:sz="4" w:space="0" w:color="000000"/>
        <w:left w:val="single" w:sz="4" w:space="9"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58">
    <w:name w:val="xl158"/>
    <w:basedOn w:val="a"/>
    <w:rsid w:val="00E55277"/>
    <w:pPr>
      <w:widowControl/>
      <w:pBdr>
        <w:left w:val="single" w:sz="4" w:space="9" w:color="auto"/>
        <w:bottom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59">
    <w:name w:val="xl159"/>
    <w:basedOn w:val="a"/>
    <w:rsid w:val="00E55277"/>
    <w:pPr>
      <w:widowControl/>
      <w:pBdr>
        <w:bottom w:val="single" w:sz="4" w:space="0" w:color="auto"/>
        <w:right w:val="single" w:sz="4" w:space="0" w:color="auto"/>
      </w:pBdr>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60">
    <w:name w:val="xl160"/>
    <w:basedOn w:val="a"/>
    <w:rsid w:val="00E55277"/>
    <w:pPr>
      <w:widowControl/>
      <w:pBdr>
        <w:top w:val="single" w:sz="4" w:space="0" w:color="000000"/>
        <w:left w:val="single" w:sz="4" w:space="9"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b/>
      <w:bCs/>
      <w:sz w:val="16"/>
      <w:szCs w:val="16"/>
      <w:lang w:eastAsia="ru-RU"/>
    </w:rPr>
  </w:style>
  <w:style w:type="paragraph" w:customStyle="1" w:styleId="xl161">
    <w:name w:val="xl161"/>
    <w:basedOn w:val="a"/>
    <w:rsid w:val="00E55277"/>
    <w:pPr>
      <w:widowControl/>
      <w:pBdr>
        <w:top w:val="single" w:sz="4" w:space="0" w:color="000000"/>
        <w:left w:val="single" w:sz="4" w:space="18" w:color="000000"/>
        <w:bottom w:val="single" w:sz="4" w:space="0" w:color="000000"/>
        <w:right w:val="single" w:sz="4" w:space="0" w:color="000000"/>
      </w:pBdr>
      <w:suppressAutoHyphens w:val="0"/>
      <w:spacing w:before="100" w:beforeAutospacing="1" w:after="100" w:afterAutospacing="1"/>
      <w:ind w:firstLineChars="200"/>
    </w:pPr>
    <w:rPr>
      <w:rFonts w:ascii="Arial" w:eastAsia="Times New Roman" w:hAnsi="Arial" w:cs="Arial"/>
      <w:b/>
      <w:bCs/>
      <w:lang w:eastAsia="ru-RU"/>
    </w:rPr>
  </w:style>
  <w:style w:type="paragraph" w:customStyle="1" w:styleId="xl162">
    <w:name w:val="xl162"/>
    <w:basedOn w:val="a"/>
    <w:rsid w:val="00E55277"/>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pPr>
    <w:rPr>
      <w:rFonts w:ascii="Arial" w:eastAsia="Times New Roman" w:hAnsi="Arial" w:cs="Arial"/>
      <w:sz w:val="18"/>
      <w:szCs w:val="18"/>
      <w:lang w:eastAsia="ru-RU"/>
    </w:rPr>
  </w:style>
  <w:style w:type="paragraph" w:customStyle="1" w:styleId="xl163">
    <w:name w:val="xl163"/>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rFonts w:ascii="Arial" w:eastAsia="Times New Roman" w:hAnsi="Arial" w:cs="Arial"/>
      <w:sz w:val="18"/>
      <w:szCs w:val="18"/>
      <w:lang w:eastAsia="ru-RU"/>
    </w:rPr>
  </w:style>
  <w:style w:type="paragraph" w:customStyle="1" w:styleId="xl164">
    <w:name w:val="xl164"/>
    <w:basedOn w:val="a"/>
    <w:rsid w:val="00E5527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8"/>
      <w:szCs w:val="18"/>
      <w:lang w:eastAsia="ru-RU"/>
    </w:rPr>
  </w:style>
  <w:style w:type="paragraph" w:customStyle="1" w:styleId="xl165">
    <w:name w:val="xl165"/>
    <w:basedOn w:val="a"/>
    <w:rsid w:val="00E55277"/>
    <w:pPr>
      <w:widowControl/>
      <w:pBdr>
        <w:top w:val="single" w:sz="4" w:space="0" w:color="000000"/>
      </w:pBdr>
      <w:suppressAutoHyphens w:val="0"/>
      <w:spacing w:before="100" w:beforeAutospacing="1" w:after="100" w:afterAutospacing="1"/>
      <w:jc w:val="center"/>
    </w:pPr>
    <w:rPr>
      <w:rFonts w:ascii="Arial" w:eastAsia="Times New Roman" w:hAnsi="Arial" w:cs="Arial"/>
      <w:sz w:val="18"/>
      <w:szCs w:val="18"/>
      <w:lang w:eastAsia="ru-RU"/>
    </w:rPr>
  </w:style>
  <w:style w:type="paragraph" w:customStyle="1" w:styleId="xl166">
    <w:name w:val="xl166"/>
    <w:basedOn w:val="a"/>
    <w:rsid w:val="00E55277"/>
    <w:pPr>
      <w:widowControl/>
      <w:pBdr>
        <w:top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8"/>
      <w:szCs w:val="18"/>
      <w:lang w:eastAsia="ru-RU"/>
    </w:rPr>
  </w:style>
  <w:style w:type="paragraph" w:customStyle="1" w:styleId="xl167">
    <w:name w:val="xl167"/>
    <w:basedOn w:val="a"/>
    <w:rsid w:val="00E55277"/>
    <w:pPr>
      <w:widowControl/>
      <w:pBdr>
        <w:bottom w:val="single" w:sz="4" w:space="0" w:color="000000"/>
      </w:pBdr>
      <w:suppressAutoHyphens w:val="0"/>
      <w:spacing w:before="100" w:beforeAutospacing="1" w:after="100" w:afterAutospacing="1"/>
      <w:jc w:val="center"/>
    </w:pPr>
    <w:rPr>
      <w:rFonts w:ascii="Arial" w:eastAsia="Times New Roman" w:hAnsi="Arial" w:cs="Arial"/>
      <w:sz w:val="18"/>
      <w:szCs w:val="18"/>
      <w:lang w:eastAsia="ru-RU"/>
    </w:rPr>
  </w:style>
  <w:style w:type="paragraph" w:customStyle="1" w:styleId="xl168">
    <w:name w:val="xl168"/>
    <w:basedOn w:val="a"/>
    <w:rsid w:val="00E55277"/>
    <w:pPr>
      <w:widowControl/>
      <w:pBdr>
        <w:bottom w:val="single" w:sz="4" w:space="0" w:color="000000"/>
        <w:right w:val="single" w:sz="4" w:space="0" w:color="000000"/>
      </w:pBdr>
      <w:suppressAutoHyphens w:val="0"/>
      <w:spacing w:before="100" w:beforeAutospacing="1" w:after="100" w:afterAutospacing="1"/>
      <w:jc w:val="center"/>
    </w:pPr>
    <w:rPr>
      <w:rFonts w:ascii="Arial" w:eastAsia="Times New Roman" w:hAnsi="Arial" w:cs="Arial"/>
      <w:sz w:val="18"/>
      <w:szCs w:val="18"/>
      <w:lang w:eastAsia="ru-RU"/>
    </w:rPr>
  </w:style>
  <w:style w:type="paragraph" w:customStyle="1" w:styleId="xl169">
    <w:name w:val="xl169"/>
    <w:basedOn w:val="a"/>
    <w:rsid w:val="00E55277"/>
    <w:pPr>
      <w:widowControl/>
      <w:pBdr>
        <w:top w:val="single" w:sz="4" w:space="0" w:color="000000"/>
        <w:left w:val="single" w:sz="4" w:space="9" w:color="000000"/>
        <w:bottom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70">
    <w:name w:val="xl170"/>
    <w:basedOn w:val="a"/>
    <w:rsid w:val="00E55277"/>
    <w:pPr>
      <w:widowControl/>
      <w:pBdr>
        <w:top w:val="single" w:sz="4" w:space="0" w:color="000000"/>
        <w:bottom w:val="single" w:sz="4" w:space="0" w:color="000000"/>
        <w:right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paragraph" w:customStyle="1" w:styleId="xl171">
    <w:name w:val="xl171"/>
    <w:basedOn w:val="a"/>
    <w:rsid w:val="00E55277"/>
    <w:pPr>
      <w:widowControl/>
      <w:pBdr>
        <w:top w:val="single" w:sz="4" w:space="0" w:color="000000"/>
        <w:left w:val="single" w:sz="8" w:space="0" w:color="auto"/>
      </w:pBdr>
      <w:suppressAutoHyphens w:val="0"/>
      <w:spacing w:before="100" w:beforeAutospacing="1" w:after="100" w:afterAutospacing="1"/>
    </w:pPr>
    <w:rPr>
      <w:rFonts w:eastAsia="Times New Roman"/>
      <w:b/>
      <w:bCs/>
      <w:sz w:val="18"/>
      <w:szCs w:val="18"/>
      <w:lang w:eastAsia="ru-RU"/>
    </w:rPr>
  </w:style>
  <w:style w:type="paragraph" w:customStyle="1" w:styleId="xl172">
    <w:name w:val="xl172"/>
    <w:basedOn w:val="a"/>
    <w:rsid w:val="00E55277"/>
    <w:pPr>
      <w:widowControl/>
      <w:pBdr>
        <w:top w:val="single" w:sz="4" w:space="0" w:color="000000"/>
        <w:right w:val="single" w:sz="4" w:space="0" w:color="000000"/>
      </w:pBdr>
      <w:suppressAutoHyphens w:val="0"/>
      <w:spacing w:before="100" w:beforeAutospacing="1" w:after="100" w:afterAutospacing="1"/>
    </w:pPr>
    <w:rPr>
      <w:rFonts w:eastAsia="Times New Roman"/>
      <w:lang w:eastAsia="ru-RU"/>
    </w:rPr>
  </w:style>
  <w:style w:type="paragraph" w:customStyle="1" w:styleId="xl173">
    <w:name w:val="xl173"/>
    <w:basedOn w:val="a"/>
    <w:rsid w:val="00E55277"/>
    <w:pPr>
      <w:widowControl/>
      <w:pBdr>
        <w:left w:val="single" w:sz="8" w:space="0" w:color="auto"/>
      </w:pBdr>
      <w:suppressAutoHyphens w:val="0"/>
      <w:spacing w:before="100" w:beforeAutospacing="1" w:after="100" w:afterAutospacing="1"/>
    </w:pPr>
    <w:rPr>
      <w:rFonts w:eastAsia="Times New Roman"/>
      <w:b/>
      <w:bCs/>
      <w:sz w:val="18"/>
      <w:szCs w:val="18"/>
      <w:lang w:eastAsia="ru-RU"/>
    </w:rPr>
  </w:style>
  <w:style w:type="paragraph" w:customStyle="1" w:styleId="xl174">
    <w:name w:val="xl174"/>
    <w:basedOn w:val="a"/>
    <w:rsid w:val="00E55277"/>
    <w:pPr>
      <w:widowControl/>
      <w:pBdr>
        <w:right w:val="single" w:sz="4" w:space="0" w:color="000000"/>
      </w:pBdr>
      <w:suppressAutoHyphens w:val="0"/>
      <w:spacing w:before="100" w:beforeAutospacing="1" w:after="100" w:afterAutospacing="1"/>
    </w:pPr>
    <w:rPr>
      <w:rFonts w:eastAsia="Times New Roman"/>
      <w:lang w:eastAsia="ru-RU"/>
    </w:rPr>
  </w:style>
  <w:style w:type="paragraph" w:customStyle="1" w:styleId="xl175">
    <w:name w:val="xl175"/>
    <w:basedOn w:val="a"/>
    <w:rsid w:val="00E55277"/>
    <w:pPr>
      <w:widowControl/>
      <w:pBdr>
        <w:right w:val="single" w:sz="4" w:space="0" w:color="000000"/>
      </w:pBdr>
      <w:suppressAutoHyphens w:val="0"/>
      <w:spacing w:before="100" w:beforeAutospacing="1" w:after="100" w:afterAutospacing="1"/>
    </w:pPr>
    <w:rPr>
      <w:rFonts w:eastAsia="Times New Roman"/>
      <w:lang w:eastAsia="ru-RU"/>
    </w:rPr>
  </w:style>
  <w:style w:type="paragraph" w:customStyle="1" w:styleId="xl176">
    <w:name w:val="xl176"/>
    <w:basedOn w:val="a"/>
    <w:rsid w:val="00E55277"/>
    <w:pPr>
      <w:widowControl/>
      <w:pBdr>
        <w:top w:val="single" w:sz="4" w:space="0" w:color="000000"/>
        <w:bottom w:val="single" w:sz="4" w:space="0" w:color="000000"/>
        <w:right w:val="single" w:sz="4" w:space="0" w:color="000000"/>
      </w:pBdr>
      <w:suppressAutoHyphens w:val="0"/>
      <w:spacing w:before="100" w:beforeAutospacing="1" w:after="100" w:afterAutospacing="1"/>
      <w:ind w:firstLineChars="100"/>
    </w:pPr>
    <w:rPr>
      <w:rFonts w:eastAsia="Times New Roman"/>
      <w:lang w:eastAsia="ru-RU"/>
    </w:rPr>
  </w:style>
  <w:style w:type="paragraph" w:customStyle="1" w:styleId="xl177">
    <w:name w:val="xl177"/>
    <w:basedOn w:val="a"/>
    <w:rsid w:val="00E55277"/>
    <w:pPr>
      <w:widowControl/>
      <w:pBdr>
        <w:top w:val="single" w:sz="4" w:space="0" w:color="000000"/>
        <w:left w:val="single" w:sz="4" w:space="0" w:color="000000"/>
        <w:bottom w:val="single" w:sz="4" w:space="0" w:color="000000"/>
      </w:pBdr>
      <w:suppressAutoHyphens w:val="0"/>
      <w:spacing w:before="100" w:beforeAutospacing="1" w:after="100" w:afterAutospacing="1"/>
    </w:pPr>
    <w:rPr>
      <w:rFonts w:ascii="Arial" w:eastAsia="Times New Roman" w:hAnsi="Arial" w:cs="Arial"/>
      <w:b/>
      <w:bCs/>
      <w:sz w:val="16"/>
      <w:szCs w:val="16"/>
      <w:lang w:eastAsia="ru-RU"/>
    </w:rPr>
  </w:style>
  <w:style w:type="paragraph" w:customStyle="1" w:styleId="xl178">
    <w:name w:val="xl178"/>
    <w:basedOn w:val="a"/>
    <w:rsid w:val="00E55277"/>
    <w:pPr>
      <w:widowControl/>
      <w:pBdr>
        <w:top w:val="single" w:sz="4" w:space="0" w:color="000000"/>
        <w:bottom w:val="single" w:sz="4" w:space="0" w:color="000000"/>
        <w:right w:val="single" w:sz="4" w:space="0" w:color="000000"/>
      </w:pBdr>
      <w:suppressAutoHyphens w:val="0"/>
      <w:spacing w:before="100" w:beforeAutospacing="1" w:after="100" w:afterAutospacing="1"/>
    </w:pPr>
    <w:rPr>
      <w:rFonts w:eastAsia="Times New Roman"/>
      <w:lang w:eastAsia="ru-RU"/>
    </w:rPr>
  </w:style>
  <w:style w:type="paragraph" w:customStyle="1" w:styleId="xl179">
    <w:name w:val="xl179"/>
    <w:basedOn w:val="a"/>
    <w:rsid w:val="00E55277"/>
    <w:pPr>
      <w:widowControl/>
      <w:pBdr>
        <w:top w:val="single" w:sz="4" w:space="0" w:color="000000"/>
        <w:left w:val="single" w:sz="4" w:space="9" w:color="000000"/>
        <w:bottom w:val="single" w:sz="4" w:space="0" w:color="000000"/>
        <w:right w:val="single" w:sz="4" w:space="0" w:color="000000"/>
      </w:pBdr>
      <w:suppressAutoHyphens w:val="0"/>
      <w:spacing w:before="100" w:beforeAutospacing="1" w:after="100" w:afterAutospacing="1"/>
      <w:ind w:firstLineChars="100"/>
    </w:pPr>
    <w:rPr>
      <w:rFonts w:eastAsia="Times New Roman"/>
      <w:lang w:eastAsia="ru-RU"/>
    </w:rPr>
  </w:style>
  <w:style w:type="paragraph" w:customStyle="1" w:styleId="xl180">
    <w:name w:val="xl180"/>
    <w:basedOn w:val="a"/>
    <w:rsid w:val="00E55277"/>
    <w:pPr>
      <w:widowControl/>
      <w:pBdr>
        <w:top w:val="single" w:sz="4" w:space="0" w:color="000000"/>
        <w:bottom w:val="single" w:sz="4" w:space="0" w:color="000000"/>
      </w:pBdr>
      <w:shd w:val="clear" w:color="auto" w:fill="FFFFFF"/>
      <w:suppressAutoHyphens w:val="0"/>
      <w:spacing w:before="100" w:beforeAutospacing="1" w:after="100" w:afterAutospacing="1"/>
      <w:ind w:firstLineChars="100"/>
    </w:pPr>
    <w:rPr>
      <w:rFonts w:ascii="Arial" w:eastAsia="Times New Roman" w:hAnsi="Arial" w:cs="Arial"/>
      <w:sz w:val="16"/>
      <w:szCs w:val="16"/>
      <w:lang w:eastAsia="ru-RU"/>
    </w:rPr>
  </w:style>
  <w:style w:type="character" w:customStyle="1" w:styleId="1a">
    <w:name w:val="Знак Знак1"/>
    <w:locked/>
    <w:rsid w:val="00E55277"/>
    <w:rPr>
      <w:b/>
      <w:bCs w:val="0"/>
      <w:sz w:val="24"/>
      <w:lang w:val="ru-RU" w:eastAsia="ru-RU" w:bidi="ar-SA"/>
    </w:rPr>
  </w:style>
  <w:style w:type="character" w:customStyle="1" w:styleId="1b">
    <w:name w:val=" Знак Знак1"/>
    <w:locked/>
    <w:rsid w:val="00E55277"/>
    <w:rPr>
      <w:b/>
      <w:sz w:val="24"/>
      <w:lang w:val="ru-RU" w:eastAsia="ru-RU" w:bidi="ar-SA"/>
    </w:rPr>
  </w:style>
  <w:style w:type="paragraph" w:styleId="2c">
    <w:name w:val="Body Text Indent 2"/>
    <w:basedOn w:val="a"/>
    <w:link w:val="2d"/>
    <w:rsid w:val="00E55277"/>
    <w:pPr>
      <w:widowControl/>
      <w:suppressAutoHyphens w:val="0"/>
      <w:spacing w:after="120" w:line="480" w:lineRule="auto"/>
      <w:ind w:left="283"/>
    </w:pPr>
    <w:rPr>
      <w:rFonts w:eastAsia="Times New Roman"/>
      <w:lang w:eastAsia="ru-RU"/>
    </w:rPr>
  </w:style>
  <w:style w:type="character" w:customStyle="1" w:styleId="2d">
    <w:name w:val="Основной текст с отступом 2 Знак"/>
    <w:basedOn w:val="a0"/>
    <w:link w:val="2c"/>
    <w:rsid w:val="00E55277"/>
    <w:rPr>
      <w:rFonts w:ascii="Times New Roman" w:eastAsia="Times New Roman" w:hAnsi="Times New Roman" w:cs="Times New Roman"/>
      <w:kern w:val="0"/>
      <w:lang w:eastAsia="ru-RU"/>
      <w14:ligatures w14:val="none"/>
    </w:rPr>
  </w:style>
  <w:style w:type="paragraph" w:styleId="34">
    <w:name w:val="Body Text Indent 3"/>
    <w:basedOn w:val="a"/>
    <w:link w:val="35"/>
    <w:rsid w:val="00E55277"/>
    <w:pPr>
      <w:widowControl/>
      <w:suppressAutoHyphens w:val="0"/>
      <w:spacing w:after="120"/>
      <w:ind w:left="283"/>
    </w:pPr>
    <w:rPr>
      <w:rFonts w:eastAsia="Times New Roman"/>
      <w:sz w:val="16"/>
      <w:szCs w:val="16"/>
      <w:lang w:eastAsia="ru-RU"/>
    </w:rPr>
  </w:style>
  <w:style w:type="character" w:customStyle="1" w:styleId="35">
    <w:name w:val="Основной текст с отступом 3 Знак"/>
    <w:basedOn w:val="a0"/>
    <w:link w:val="34"/>
    <w:rsid w:val="00E55277"/>
    <w:rPr>
      <w:rFonts w:ascii="Times New Roman" w:eastAsia="Times New Roman" w:hAnsi="Times New Roman" w:cs="Times New Roman"/>
      <w:kern w:val="0"/>
      <w:sz w:val="16"/>
      <w:szCs w:val="16"/>
      <w:lang w:eastAsia="ru-RU"/>
      <w14:ligatures w14:val="none"/>
    </w:rPr>
  </w:style>
  <w:style w:type="paragraph" w:customStyle="1" w:styleId="Default">
    <w:name w:val="Default"/>
    <w:rsid w:val="00E55277"/>
    <w:pPr>
      <w:autoSpaceDE w:val="0"/>
      <w:autoSpaceDN w:val="0"/>
      <w:adjustRightInd w:val="0"/>
      <w:spacing w:after="0" w:line="240" w:lineRule="auto"/>
    </w:pPr>
    <w:rPr>
      <w:rFonts w:ascii="Times New Roman" w:eastAsia="Times New Roman" w:hAnsi="Times New Roman" w:cs="Times New Roman"/>
      <w:color w:val="000000"/>
      <w:kern w:val="0"/>
      <w:lang w:eastAsia="ru-RU"/>
      <w14:ligatures w14:val="none"/>
    </w:rPr>
  </w:style>
  <w:style w:type="paragraph" w:customStyle="1" w:styleId="2e">
    <w:name w:val="Основной текст (2)"/>
    <w:basedOn w:val="a"/>
    <w:rsid w:val="00E55277"/>
    <w:pPr>
      <w:shd w:val="clear" w:color="auto" w:fill="FFFFFF"/>
      <w:suppressAutoHyphens w:val="0"/>
      <w:spacing w:before="240" w:after="240" w:line="322" w:lineRule="exact"/>
      <w:jc w:val="both"/>
    </w:pPr>
    <w:rPr>
      <w:rFonts w:eastAsia="Times New Roman"/>
      <w:sz w:val="28"/>
      <w:szCs w:val="28"/>
      <w:lang w:val="ru-RU" w:eastAsia="ru-RU"/>
    </w:rPr>
  </w:style>
  <w:style w:type="character" w:customStyle="1" w:styleId="afff7">
    <w:name w:val="Активная гипертекстовая ссылка"/>
    <w:rsid w:val="00E55277"/>
    <w:rPr>
      <w:color w:val="106BBE"/>
      <w:u w:val="single"/>
    </w:rPr>
  </w:style>
  <w:style w:type="paragraph" w:customStyle="1" w:styleId="afff8">
    <w:name w:val="Внимание"/>
    <w:basedOn w:val="a"/>
    <w:next w:val="a"/>
    <w:rsid w:val="00E55277"/>
    <w:pPr>
      <w:suppressAutoHyphens w:val="0"/>
      <w:autoSpaceDE w:val="0"/>
      <w:autoSpaceDN w:val="0"/>
      <w:adjustRightInd w:val="0"/>
      <w:spacing w:before="240" w:after="240"/>
      <w:ind w:left="420" w:right="420" w:firstLine="300"/>
      <w:jc w:val="both"/>
    </w:pPr>
    <w:rPr>
      <w:rFonts w:ascii="Arial" w:eastAsia="Times New Roman" w:hAnsi="Arial" w:cs="Arial"/>
      <w:shd w:val="clear" w:color="auto" w:fill="F5F3DA"/>
      <w:lang w:eastAsia="ru-RU"/>
    </w:rPr>
  </w:style>
  <w:style w:type="paragraph" w:customStyle="1" w:styleId="afff9">
    <w:name w:val="Внимание: криминал!!"/>
    <w:basedOn w:val="afff8"/>
    <w:next w:val="a"/>
    <w:rsid w:val="00E55277"/>
  </w:style>
  <w:style w:type="paragraph" w:customStyle="1" w:styleId="afffa">
    <w:name w:val="Внимание: недобросовестность!"/>
    <w:basedOn w:val="afff8"/>
    <w:next w:val="a"/>
    <w:rsid w:val="00E55277"/>
  </w:style>
  <w:style w:type="character" w:customStyle="1" w:styleId="afffb">
    <w:name w:val="Выделение для Базового Поиска"/>
    <w:rsid w:val="00E55277"/>
    <w:rPr>
      <w:b/>
      <w:color w:val="0058A9"/>
    </w:rPr>
  </w:style>
  <w:style w:type="character" w:customStyle="1" w:styleId="afffc">
    <w:name w:val="Выделение для Базового Поиска (курсив)"/>
    <w:rsid w:val="00E55277"/>
    <w:rPr>
      <w:b/>
      <w:i/>
      <w:color w:val="0058A9"/>
    </w:rPr>
  </w:style>
  <w:style w:type="paragraph" w:customStyle="1" w:styleId="afffd">
    <w:name w:val="Дочерний элемент списка"/>
    <w:basedOn w:val="a"/>
    <w:next w:val="a"/>
    <w:rsid w:val="00E55277"/>
    <w:pPr>
      <w:suppressAutoHyphens w:val="0"/>
      <w:autoSpaceDE w:val="0"/>
      <w:autoSpaceDN w:val="0"/>
      <w:adjustRightInd w:val="0"/>
      <w:ind w:left="240" w:right="300"/>
      <w:jc w:val="both"/>
    </w:pPr>
    <w:rPr>
      <w:rFonts w:ascii="Arial" w:eastAsia="Times New Roman" w:hAnsi="Arial" w:cs="Arial"/>
      <w:color w:val="868381"/>
      <w:sz w:val="20"/>
      <w:szCs w:val="20"/>
      <w:lang w:eastAsia="ru-RU"/>
    </w:rPr>
  </w:style>
  <w:style w:type="paragraph" w:customStyle="1" w:styleId="afffe">
    <w:name w:val="Основное меню (преемственное)"/>
    <w:basedOn w:val="a"/>
    <w:next w:val="a"/>
    <w:rsid w:val="00E55277"/>
    <w:pPr>
      <w:suppressAutoHyphens w:val="0"/>
      <w:autoSpaceDE w:val="0"/>
      <w:autoSpaceDN w:val="0"/>
      <w:adjustRightInd w:val="0"/>
      <w:ind w:firstLine="720"/>
      <w:jc w:val="both"/>
    </w:pPr>
    <w:rPr>
      <w:rFonts w:ascii="Verdana" w:eastAsia="Times New Roman" w:hAnsi="Verdana" w:cs="Verdana"/>
      <w:sz w:val="22"/>
      <w:szCs w:val="22"/>
      <w:lang w:eastAsia="ru-RU"/>
    </w:rPr>
  </w:style>
  <w:style w:type="paragraph" w:customStyle="1" w:styleId="affff">
    <w:name w:val="Заголовок группы контролов"/>
    <w:basedOn w:val="a"/>
    <w:next w:val="a"/>
    <w:rsid w:val="00E55277"/>
    <w:pPr>
      <w:suppressAutoHyphens w:val="0"/>
      <w:autoSpaceDE w:val="0"/>
      <w:autoSpaceDN w:val="0"/>
      <w:adjustRightInd w:val="0"/>
      <w:ind w:firstLine="720"/>
      <w:jc w:val="both"/>
    </w:pPr>
    <w:rPr>
      <w:rFonts w:ascii="Arial" w:eastAsia="Times New Roman" w:hAnsi="Arial" w:cs="Arial"/>
      <w:b/>
      <w:bCs/>
      <w:color w:val="000000"/>
      <w:lang w:eastAsia="ru-RU"/>
    </w:rPr>
  </w:style>
  <w:style w:type="paragraph" w:customStyle="1" w:styleId="affff0">
    <w:name w:val="Заголовок для информации об изменениях"/>
    <w:basedOn w:val="1"/>
    <w:next w:val="a"/>
    <w:rsid w:val="00E55277"/>
    <w:pPr>
      <w:keepNext w:val="0"/>
      <w:keepLines w:val="0"/>
      <w:suppressAutoHyphens w:val="0"/>
      <w:autoSpaceDE w:val="0"/>
      <w:autoSpaceDN w:val="0"/>
      <w:adjustRightInd w:val="0"/>
      <w:spacing w:before="0" w:after="108"/>
      <w:jc w:val="center"/>
      <w:outlineLvl w:val="9"/>
    </w:pPr>
    <w:rPr>
      <w:rFonts w:ascii="Arial" w:eastAsia="Times New Roman" w:hAnsi="Arial" w:cs="Arial"/>
      <w:color w:val="26282F"/>
      <w:sz w:val="18"/>
      <w:szCs w:val="18"/>
      <w:shd w:val="clear" w:color="auto" w:fill="FFFFFF"/>
      <w:lang w:eastAsia="ru-RU"/>
    </w:rPr>
  </w:style>
  <w:style w:type="paragraph" w:customStyle="1" w:styleId="affff1">
    <w:name w:val="Заголовок распахивающейся части диалога"/>
    <w:basedOn w:val="a"/>
    <w:next w:val="a"/>
    <w:rsid w:val="00E55277"/>
    <w:pPr>
      <w:suppressAutoHyphens w:val="0"/>
      <w:autoSpaceDE w:val="0"/>
      <w:autoSpaceDN w:val="0"/>
      <w:adjustRightInd w:val="0"/>
      <w:ind w:firstLine="720"/>
      <w:jc w:val="both"/>
    </w:pPr>
    <w:rPr>
      <w:rFonts w:ascii="Arial" w:eastAsia="Times New Roman" w:hAnsi="Arial" w:cs="Arial"/>
      <w:i/>
      <w:iCs/>
      <w:color w:val="000080"/>
      <w:sz w:val="22"/>
      <w:szCs w:val="22"/>
      <w:lang w:eastAsia="ru-RU"/>
    </w:rPr>
  </w:style>
  <w:style w:type="character" w:customStyle="1" w:styleId="affff2">
    <w:name w:val="Заголовок своего сообщения"/>
    <w:rsid w:val="00E55277"/>
    <w:rPr>
      <w:b/>
      <w:color w:val="26282F"/>
    </w:rPr>
  </w:style>
  <w:style w:type="character" w:customStyle="1" w:styleId="affff3">
    <w:name w:val="Заголовок чужого сообщения"/>
    <w:rsid w:val="00E55277"/>
    <w:rPr>
      <w:b/>
      <w:color w:val="FF0000"/>
    </w:rPr>
  </w:style>
  <w:style w:type="paragraph" w:customStyle="1" w:styleId="affff4">
    <w:name w:val="Заголовок ЭР (левое окно)"/>
    <w:basedOn w:val="a"/>
    <w:next w:val="a"/>
    <w:rsid w:val="00E55277"/>
    <w:pPr>
      <w:suppressAutoHyphens w:val="0"/>
      <w:autoSpaceDE w:val="0"/>
      <w:autoSpaceDN w:val="0"/>
      <w:adjustRightInd w:val="0"/>
      <w:spacing w:before="300" w:after="250"/>
      <w:jc w:val="center"/>
    </w:pPr>
    <w:rPr>
      <w:rFonts w:ascii="Arial" w:eastAsia="Times New Roman" w:hAnsi="Arial" w:cs="Arial"/>
      <w:b/>
      <w:bCs/>
      <w:color w:val="26282F"/>
      <w:sz w:val="26"/>
      <w:szCs w:val="26"/>
      <w:lang w:eastAsia="ru-RU"/>
    </w:rPr>
  </w:style>
  <w:style w:type="paragraph" w:customStyle="1" w:styleId="affff5">
    <w:name w:val="Заголовок ЭР (правое окно)"/>
    <w:basedOn w:val="affff4"/>
    <w:next w:val="a"/>
    <w:rsid w:val="00E55277"/>
    <w:pPr>
      <w:spacing w:after="0"/>
      <w:jc w:val="left"/>
    </w:pPr>
  </w:style>
  <w:style w:type="paragraph" w:customStyle="1" w:styleId="affff6">
    <w:name w:val="Интерактивный заголовок"/>
    <w:basedOn w:val="a3"/>
    <w:next w:val="a"/>
    <w:rsid w:val="00E55277"/>
    <w:pPr>
      <w:suppressAutoHyphens w:val="0"/>
      <w:autoSpaceDE w:val="0"/>
      <w:autoSpaceDN w:val="0"/>
      <w:adjustRightInd w:val="0"/>
      <w:spacing w:after="0"/>
      <w:ind w:firstLine="720"/>
      <w:contextualSpacing w:val="0"/>
      <w:jc w:val="both"/>
    </w:pPr>
    <w:rPr>
      <w:rFonts w:ascii="Verdana" w:eastAsia="Times New Roman" w:hAnsi="Verdana" w:cs="Verdana"/>
      <w:b/>
      <w:bCs/>
      <w:color w:val="0058A9"/>
      <w:spacing w:val="0"/>
      <w:kern w:val="0"/>
      <w:sz w:val="22"/>
      <w:szCs w:val="22"/>
      <w:u w:val="single"/>
      <w:shd w:val="clear" w:color="auto" w:fill="F0F0F0"/>
      <w:lang w:eastAsia="ru-RU"/>
    </w:rPr>
  </w:style>
  <w:style w:type="paragraph" w:customStyle="1" w:styleId="affff7">
    <w:name w:val="Текст информации об изменениях"/>
    <w:basedOn w:val="a"/>
    <w:next w:val="a"/>
    <w:rsid w:val="00E55277"/>
    <w:pPr>
      <w:suppressAutoHyphens w:val="0"/>
      <w:autoSpaceDE w:val="0"/>
      <w:autoSpaceDN w:val="0"/>
      <w:adjustRightInd w:val="0"/>
      <w:ind w:firstLine="720"/>
      <w:jc w:val="both"/>
    </w:pPr>
    <w:rPr>
      <w:rFonts w:ascii="Arial" w:eastAsia="Times New Roman" w:hAnsi="Arial" w:cs="Arial"/>
      <w:color w:val="353842"/>
      <w:sz w:val="18"/>
      <w:szCs w:val="18"/>
      <w:lang w:eastAsia="ru-RU"/>
    </w:rPr>
  </w:style>
  <w:style w:type="paragraph" w:customStyle="1" w:styleId="affff8">
    <w:name w:val="Информация об изменениях"/>
    <w:basedOn w:val="affff7"/>
    <w:next w:val="a"/>
    <w:rsid w:val="00E55277"/>
    <w:pPr>
      <w:spacing w:before="180"/>
      <w:ind w:left="360" w:right="360" w:firstLine="0"/>
    </w:pPr>
    <w:rPr>
      <w:shd w:val="clear" w:color="auto" w:fill="EAEFED"/>
    </w:rPr>
  </w:style>
  <w:style w:type="paragraph" w:customStyle="1" w:styleId="affff9">
    <w:name w:val="Текст (справка)"/>
    <w:basedOn w:val="a"/>
    <w:next w:val="a"/>
    <w:rsid w:val="00E55277"/>
    <w:pPr>
      <w:suppressAutoHyphens w:val="0"/>
      <w:autoSpaceDE w:val="0"/>
      <w:autoSpaceDN w:val="0"/>
      <w:adjustRightInd w:val="0"/>
      <w:ind w:left="170" w:right="170"/>
    </w:pPr>
    <w:rPr>
      <w:rFonts w:ascii="Arial" w:eastAsia="Times New Roman" w:hAnsi="Arial" w:cs="Arial"/>
      <w:lang w:eastAsia="ru-RU"/>
    </w:rPr>
  </w:style>
  <w:style w:type="paragraph" w:customStyle="1" w:styleId="affffa">
    <w:name w:val="Информация об изменениях документа"/>
    <w:basedOn w:val="aff6"/>
    <w:next w:val="a"/>
    <w:rsid w:val="00E55277"/>
    <w:pPr>
      <w:suppressAutoHyphens w:val="0"/>
      <w:autoSpaceDE w:val="0"/>
      <w:autoSpaceDN w:val="0"/>
      <w:adjustRightInd w:val="0"/>
      <w:spacing w:before="75"/>
      <w:jc w:val="both"/>
    </w:pPr>
    <w:rPr>
      <w:rFonts w:ascii="Arial" w:eastAsia="Times New Roman" w:hAnsi="Arial" w:cs="Arial"/>
      <w:color w:val="353842"/>
      <w:shd w:val="clear" w:color="auto" w:fill="F0F0F0"/>
      <w:lang w:eastAsia="ru-RU"/>
    </w:rPr>
  </w:style>
  <w:style w:type="paragraph" w:customStyle="1" w:styleId="affffb">
    <w:name w:val="Текст (лев. подпись)"/>
    <w:basedOn w:val="a"/>
    <w:next w:val="a"/>
    <w:rsid w:val="00E55277"/>
    <w:pPr>
      <w:suppressAutoHyphens w:val="0"/>
      <w:autoSpaceDE w:val="0"/>
      <w:autoSpaceDN w:val="0"/>
      <w:adjustRightInd w:val="0"/>
    </w:pPr>
    <w:rPr>
      <w:rFonts w:ascii="Arial" w:eastAsia="Times New Roman" w:hAnsi="Arial" w:cs="Arial"/>
      <w:lang w:eastAsia="ru-RU"/>
    </w:rPr>
  </w:style>
  <w:style w:type="paragraph" w:customStyle="1" w:styleId="affffc">
    <w:name w:val="Колонтитул (левый)"/>
    <w:basedOn w:val="affffb"/>
    <w:next w:val="a"/>
    <w:rsid w:val="00E55277"/>
    <w:rPr>
      <w:sz w:val="14"/>
      <w:szCs w:val="14"/>
    </w:rPr>
  </w:style>
  <w:style w:type="paragraph" w:customStyle="1" w:styleId="affffd">
    <w:name w:val="Текст (прав. подпись)"/>
    <w:basedOn w:val="a"/>
    <w:next w:val="a"/>
    <w:rsid w:val="00E55277"/>
    <w:pPr>
      <w:suppressAutoHyphens w:val="0"/>
      <w:autoSpaceDE w:val="0"/>
      <w:autoSpaceDN w:val="0"/>
      <w:adjustRightInd w:val="0"/>
      <w:jc w:val="right"/>
    </w:pPr>
    <w:rPr>
      <w:rFonts w:ascii="Arial" w:eastAsia="Times New Roman" w:hAnsi="Arial" w:cs="Arial"/>
      <w:lang w:eastAsia="ru-RU"/>
    </w:rPr>
  </w:style>
  <w:style w:type="paragraph" w:customStyle="1" w:styleId="affffe">
    <w:name w:val="Колонтитул (правый)"/>
    <w:basedOn w:val="affffd"/>
    <w:next w:val="a"/>
    <w:rsid w:val="00E55277"/>
    <w:rPr>
      <w:sz w:val="14"/>
      <w:szCs w:val="14"/>
    </w:rPr>
  </w:style>
  <w:style w:type="paragraph" w:customStyle="1" w:styleId="afffff">
    <w:name w:val="Комментарий пользователя"/>
    <w:basedOn w:val="aff6"/>
    <w:next w:val="a"/>
    <w:rsid w:val="00E55277"/>
    <w:pPr>
      <w:suppressAutoHyphens w:val="0"/>
      <w:autoSpaceDE w:val="0"/>
      <w:autoSpaceDN w:val="0"/>
      <w:adjustRightInd w:val="0"/>
      <w:spacing w:before="75"/>
    </w:pPr>
    <w:rPr>
      <w:rFonts w:ascii="Arial" w:eastAsia="Times New Roman" w:hAnsi="Arial" w:cs="Arial"/>
      <w:i w:val="0"/>
      <w:iCs w:val="0"/>
      <w:color w:val="353842"/>
      <w:shd w:val="clear" w:color="auto" w:fill="FFDFE0"/>
      <w:lang w:eastAsia="ru-RU"/>
    </w:rPr>
  </w:style>
  <w:style w:type="paragraph" w:customStyle="1" w:styleId="afffff0">
    <w:name w:val="Куда обратиться?"/>
    <w:basedOn w:val="afff8"/>
    <w:next w:val="a"/>
    <w:rsid w:val="00E55277"/>
  </w:style>
  <w:style w:type="paragraph" w:customStyle="1" w:styleId="afffff1">
    <w:name w:val="Моноширинный"/>
    <w:basedOn w:val="a"/>
    <w:next w:val="a"/>
    <w:rsid w:val="00E55277"/>
    <w:pPr>
      <w:suppressAutoHyphens w:val="0"/>
      <w:autoSpaceDE w:val="0"/>
      <w:autoSpaceDN w:val="0"/>
      <w:adjustRightInd w:val="0"/>
    </w:pPr>
    <w:rPr>
      <w:rFonts w:ascii="Courier New" w:eastAsia="Times New Roman" w:hAnsi="Courier New" w:cs="Courier New"/>
      <w:lang w:eastAsia="ru-RU"/>
    </w:rPr>
  </w:style>
  <w:style w:type="character" w:customStyle="1" w:styleId="afffff2">
    <w:name w:val="Найденные слова"/>
    <w:rsid w:val="00E55277"/>
    <w:rPr>
      <w:color w:val="26282F"/>
      <w:shd w:val="clear" w:color="auto" w:fill="FFF580"/>
    </w:rPr>
  </w:style>
  <w:style w:type="paragraph" w:customStyle="1" w:styleId="afffff3">
    <w:name w:val="Напишите нам"/>
    <w:basedOn w:val="a"/>
    <w:next w:val="a"/>
    <w:rsid w:val="00E55277"/>
    <w:pPr>
      <w:suppressAutoHyphens w:val="0"/>
      <w:autoSpaceDE w:val="0"/>
      <w:autoSpaceDN w:val="0"/>
      <w:adjustRightInd w:val="0"/>
      <w:spacing w:before="90" w:after="90"/>
      <w:ind w:left="180" w:right="180"/>
      <w:jc w:val="both"/>
    </w:pPr>
    <w:rPr>
      <w:rFonts w:ascii="Arial" w:eastAsia="Times New Roman" w:hAnsi="Arial" w:cs="Arial"/>
      <w:sz w:val="20"/>
      <w:szCs w:val="20"/>
      <w:shd w:val="clear" w:color="auto" w:fill="EFFFAD"/>
      <w:lang w:eastAsia="ru-RU"/>
    </w:rPr>
  </w:style>
  <w:style w:type="character" w:customStyle="1" w:styleId="afffff4">
    <w:name w:val="Не вступил в силу"/>
    <w:rsid w:val="00E55277"/>
    <w:rPr>
      <w:color w:val="000000"/>
      <w:shd w:val="clear" w:color="auto" w:fill="D8EDE8"/>
    </w:rPr>
  </w:style>
  <w:style w:type="paragraph" w:customStyle="1" w:styleId="afffff5">
    <w:name w:val="Необходимые документы"/>
    <w:basedOn w:val="afff8"/>
    <w:next w:val="a"/>
    <w:rsid w:val="00E55277"/>
    <w:pPr>
      <w:ind w:firstLine="118"/>
    </w:pPr>
  </w:style>
  <w:style w:type="character" w:customStyle="1" w:styleId="afffff6">
    <w:name w:val="Опечатки"/>
    <w:rsid w:val="00E55277"/>
    <w:rPr>
      <w:color w:val="FF0000"/>
    </w:rPr>
  </w:style>
  <w:style w:type="paragraph" w:customStyle="1" w:styleId="afffff7">
    <w:name w:val="Переменная часть"/>
    <w:basedOn w:val="afffe"/>
    <w:next w:val="a"/>
    <w:rsid w:val="00E55277"/>
    <w:rPr>
      <w:sz w:val="18"/>
      <w:szCs w:val="18"/>
    </w:rPr>
  </w:style>
  <w:style w:type="paragraph" w:customStyle="1" w:styleId="afffff8">
    <w:name w:val="Подвал для информации об изменениях"/>
    <w:basedOn w:val="1"/>
    <w:next w:val="a"/>
    <w:rsid w:val="00E55277"/>
    <w:pPr>
      <w:keepNext w:val="0"/>
      <w:keepLines w:val="0"/>
      <w:suppressAutoHyphens w:val="0"/>
      <w:autoSpaceDE w:val="0"/>
      <w:autoSpaceDN w:val="0"/>
      <w:adjustRightInd w:val="0"/>
      <w:spacing w:before="108" w:after="108"/>
      <w:jc w:val="center"/>
      <w:outlineLvl w:val="9"/>
    </w:pPr>
    <w:rPr>
      <w:rFonts w:ascii="Arial" w:eastAsia="Times New Roman" w:hAnsi="Arial" w:cs="Arial"/>
      <w:color w:val="26282F"/>
      <w:sz w:val="18"/>
      <w:szCs w:val="18"/>
      <w:lang w:eastAsia="ru-RU"/>
    </w:rPr>
  </w:style>
  <w:style w:type="paragraph" w:customStyle="1" w:styleId="afffff9">
    <w:name w:val="Подзаголовок для информации об изменениях"/>
    <w:basedOn w:val="affff7"/>
    <w:next w:val="a"/>
    <w:rsid w:val="00E55277"/>
    <w:rPr>
      <w:b/>
      <w:bCs/>
    </w:rPr>
  </w:style>
  <w:style w:type="paragraph" w:customStyle="1" w:styleId="afffffa">
    <w:name w:val="Подчёркнутый текст"/>
    <w:basedOn w:val="a"/>
    <w:next w:val="a"/>
    <w:rsid w:val="00E55277"/>
    <w:pPr>
      <w:pBdr>
        <w:bottom w:val="single" w:sz="4" w:space="0" w:color="auto"/>
      </w:pBdr>
      <w:suppressAutoHyphens w:val="0"/>
      <w:autoSpaceDE w:val="0"/>
      <w:autoSpaceDN w:val="0"/>
      <w:adjustRightInd w:val="0"/>
      <w:ind w:firstLine="720"/>
      <w:jc w:val="both"/>
    </w:pPr>
    <w:rPr>
      <w:rFonts w:ascii="Arial" w:eastAsia="Times New Roman" w:hAnsi="Arial" w:cs="Arial"/>
      <w:lang w:eastAsia="ru-RU"/>
    </w:rPr>
  </w:style>
  <w:style w:type="paragraph" w:customStyle="1" w:styleId="afffffb">
    <w:name w:val="Постоянная часть"/>
    <w:basedOn w:val="afffe"/>
    <w:next w:val="a"/>
    <w:rsid w:val="00E55277"/>
    <w:rPr>
      <w:sz w:val="20"/>
      <w:szCs w:val="20"/>
    </w:rPr>
  </w:style>
  <w:style w:type="paragraph" w:customStyle="1" w:styleId="afffffc">
    <w:name w:val="Пример."/>
    <w:basedOn w:val="afff8"/>
    <w:next w:val="a"/>
    <w:rsid w:val="00E55277"/>
  </w:style>
  <w:style w:type="paragraph" w:customStyle="1" w:styleId="afffffd">
    <w:name w:val="Примечание."/>
    <w:basedOn w:val="afff8"/>
    <w:next w:val="a"/>
    <w:rsid w:val="00E55277"/>
  </w:style>
  <w:style w:type="character" w:customStyle="1" w:styleId="afffffe">
    <w:name w:val="Продолжение ссылки"/>
    <w:rsid w:val="00E55277"/>
  </w:style>
  <w:style w:type="paragraph" w:customStyle="1" w:styleId="affffff">
    <w:name w:val="Словарная статья"/>
    <w:basedOn w:val="a"/>
    <w:next w:val="a"/>
    <w:rsid w:val="00E55277"/>
    <w:pPr>
      <w:suppressAutoHyphens w:val="0"/>
      <w:autoSpaceDE w:val="0"/>
      <w:autoSpaceDN w:val="0"/>
      <w:adjustRightInd w:val="0"/>
      <w:ind w:right="118"/>
      <w:jc w:val="both"/>
    </w:pPr>
    <w:rPr>
      <w:rFonts w:ascii="Arial" w:eastAsia="Times New Roman" w:hAnsi="Arial" w:cs="Arial"/>
      <w:lang w:eastAsia="ru-RU"/>
    </w:rPr>
  </w:style>
  <w:style w:type="character" w:customStyle="1" w:styleId="affffff0">
    <w:name w:val="Сравнение редакций"/>
    <w:rsid w:val="00E55277"/>
    <w:rPr>
      <w:color w:val="26282F"/>
    </w:rPr>
  </w:style>
  <w:style w:type="character" w:customStyle="1" w:styleId="affffff1">
    <w:name w:val="Сравнение редакций. Добавленный фрагмент"/>
    <w:rsid w:val="00E55277"/>
    <w:rPr>
      <w:color w:val="000000"/>
      <w:shd w:val="clear" w:color="auto" w:fill="C1D7FF"/>
    </w:rPr>
  </w:style>
  <w:style w:type="character" w:customStyle="1" w:styleId="affffff2">
    <w:name w:val="Сравнение редакций. Удаленный фрагмент"/>
    <w:rsid w:val="00E55277"/>
    <w:rPr>
      <w:color w:val="000000"/>
      <w:shd w:val="clear" w:color="auto" w:fill="C4C413"/>
    </w:rPr>
  </w:style>
  <w:style w:type="paragraph" w:customStyle="1" w:styleId="affffff3">
    <w:name w:val="Ссылка на официальную публикацию"/>
    <w:basedOn w:val="a"/>
    <w:next w:val="a"/>
    <w:rsid w:val="00E55277"/>
    <w:pPr>
      <w:suppressAutoHyphens w:val="0"/>
      <w:autoSpaceDE w:val="0"/>
      <w:autoSpaceDN w:val="0"/>
      <w:adjustRightInd w:val="0"/>
      <w:ind w:firstLine="720"/>
      <w:jc w:val="both"/>
    </w:pPr>
    <w:rPr>
      <w:rFonts w:ascii="Arial" w:eastAsia="Times New Roman" w:hAnsi="Arial" w:cs="Arial"/>
      <w:lang w:eastAsia="ru-RU"/>
    </w:rPr>
  </w:style>
  <w:style w:type="character" w:customStyle="1" w:styleId="affffff4">
    <w:name w:val="Ссылка на утративший силу документ"/>
    <w:rsid w:val="00E55277"/>
    <w:rPr>
      <w:color w:val="749232"/>
    </w:rPr>
  </w:style>
  <w:style w:type="paragraph" w:customStyle="1" w:styleId="affffff5">
    <w:name w:val="Текст в таблице"/>
    <w:basedOn w:val="afd"/>
    <w:next w:val="a"/>
    <w:rsid w:val="00E55277"/>
    <w:pPr>
      <w:suppressAutoHyphens w:val="0"/>
      <w:autoSpaceDN w:val="0"/>
      <w:adjustRightInd w:val="0"/>
      <w:ind w:firstLine="500"/>
    </w:pPr>
    <w:rPr>
      <w:rFonts w:eastAsia="Times New Roman"/>
      <w:lang w:eastAsia="ru-RU"/>
    </w:rPr>
  </w:style>
  <w:style w:type="paragraph" w:customStyle="1" w:styleId="affffff6">
    <w:name w:val="Текст ЭР (см. также)"/>
    <w:basedOn w:val="a"/>
    <w:next w:val="a"/>
    <w:rsid w:val="00E55277"/>
    <w:pPr>
      <w:suppressAutoHyphens w:val="0"/>
      <w:autoSpaceDE w:val="0"/>
      <w:autoSpaceDN w:val="0"/>
      <w:adjustRightInd w:val="0"/>
      <w:spacing w:before="200"/>
    </w:pPr>
    <w:rPr>
      <w:rFonts w:ascii="Arial" w:eastAsia="Times New Roman" w:hAnsi="Arial" w:cs="Arial"/>
      <w:sz w:val="20"/>
      <w:szCs w:val="20"/>
      <w:lang w:eastAsia="ru-RU"/>
    </w:rPr>
  </w:style>
  <w:style w:type="paragraph" w:customStyle="1" w:styleId="affffff7">
    <w:name w:val="Технический комментарий"/>
    <w:basedOn w:val="a"/>
    <w:next w:val="a"/>
    <w:rsid w:val="00E55277"/>
    <w:pPr>
      <w:suppressAutoHyphens w:val="0"/>
      <w:autoSpaceDE w:val="0"/>
      <w:autoSpaceDN w:val="0"/>
      <w:adjustRightInd w:val="0"/>
    </w:pPr>
    <w:rPr>
      <w:rFonts w:ascii="Arial" w:eastAsia="Times New Roman" w:hAnsi="Arial" w:cs="Arial"/>
      <w:color w:val="463F31"/>
      <w:shd w:val="clear" w:color="auto" w:fill="FFFFA6"/>
      <w:lang w:eastAsia="ru-RU"/>
    </w:rPr>
  </w:style>
  <w:style w:type="character" w:customStyle="1" w:styleId="affffff8">
    <w:name w:val="Утратил силу"/>
    <w:rsid w:val="00E55277"/>
    <w:rPr>
      <w:strike/>
      <w:color w:val="666600"/>
    </w:rPr>
  </w:style>
  <w:style w:type="paragraph" w:customStyle="1" w:styleId="affffff9">
    <w:name w:val="Формула"/>
    <w:basedOn w:val="a"/>
    <w:next w:val="a"/>
    <w:rsid w:val="00E55277"/>
    <w:pPr>
      <w:suppressAutoHyphens w:val="0"/>
      <w:autoSpaceDE w:val="0"/>
      <w:autoSpaceDN w:val="0"/>
      <w:adjustRightInd w:val="0"/>
      <w:spacing w:before="240" w:after="240"/>
      <w:ind w:left="420" w:right="420" w:firstLine="300"/>
      <w:jc w:val="both"/>
    </w:pPr>
    <w:rPr>
      <w:rFonts w:ascii="Arial" w:eastAsia="Times New Roman" w:hAnsi="Arial" w:cs="Arial"/>
      <w:shd w:val="clear" w:color="auto" w:fill="F5F3DA"/>
      <w:lang w:eastAsia="ru-RU"/>
    </w:rPr>
  </w:style>
  <w:style w:type="paragraph" w:customStyle="1" w:styleId="affffffa">
    <w:name w:val="Центрированный (таблица)"/>
    <w:basedOn w:val="afd"/>
    <w:next w:val="a"/>
    <w:rsid w:val="00E55277"/>
    <w:pPr>
      <w:suppressAutoHyphens w:val="0"/>
      <w:autoSpaceDN w:val="0"/>
      <w:adjustRightInd w:val="0"/>
      <w:jc w:val="center"/>
    </w:pPr>
    <w:rPr>
      <w:rFonts w:eastAsia="Times New Roman"/>
      <w:lang w:eastAsia="ru-RU"/>
    </w:rPr>
  </w:style>
  <w:style w:type="paragraph" w:customStyle="1" w:styleId="-">
    <w:name w:val="ЭР-содержание (правое окно)"/>
    <w:basedOn w:val="a"/>
    <w:next w:val="a"/>
    <w:rsid w:val="00E55277"/>
    <w:pPr>
      <w:suppressAutoHyphens w:val="0"/>
      <w:autoSpaceDE w:val="0"/>
      <w:autoSpaceDN w:val="0"/>
      <w:adjustRightInd w:val="0"/>
      <w:spacing w:before="300"/>
    </w:pPr>
    <w:rPr>
      <w:rFonts w:ascii="Arial" w:eastAsia="Times New Roman" w:hAnsi="Arial" w:cs="Arial"/>
      <w:lang w:eastAsia="ru-RU"/>
    </w:rPr>
  </w:style>
  <w:style w:type="character" w:customStyle="1" w:styleId="WW8Num10z0">
    <w:name w:val="WW8Num10z0"/>
    <w:rsid w:val="00E55277"/>
    <w:rPr>
      <w:rFonts w:ascii="Times New Roman" w:hAnsi="Times New Roman" w:cs="Times New Roman"/>
    </w:rPr>
  </w:style>
  <w:style w:type="character" w:customStyle="1" w:styleId="WW8Num11z0">
    <w:name w:val="WW8Num11z0"/>
    <w:rsid w:val="00E55277"/>
    <w:rPr>
      <w:rFonts w:ascii="Times New Roman" w:hAnsi="Times New Roman" w:cs="Times New Roman"/>
    </w:rPr>
  </w:style>
  <w:style w:type="character" w:customStyle="1" w:styleId="WW8Num14z0">
    <w:name w:val="WW8Num14z0"/>
    <w:rsid w:val="00E55277"/>
    <w:rPr>
      <w:rFonts w:ascii="Times New Roman" w:hAnsi="Times New Roman" w:cs="Times New Roman"/>
    </w:rPr>
  </w:style>
  <w:style w:type="character" w:customStyle="1" w:styleId="WW8Num15z0">
    <w:name w:val="WW8Num15z0"/>
    <w:rsid w:val="00E55277"/>
    <w:rPr>
      <w:rFonts w:ascii="Symbol" w:hAnsi="Symbol" w:cs="StarSymbol"/>
      <w:sz w:val="18"/>
      <w:szCs w:val="18"/>
    </w:rPr>
  </w:style>
  <w:style w:type="character" w:customStyle="1" w:styleId="WW8Num16z0">
    <w:name w:val="WW8Num16z0"/>
    <w:rsid w:val="00E55277"/>
    <w:rPr>
      <w:rFonts w:ascii="Symbol" w:hAnsi="Symbol" w:cs="StarSymbol"/>
      <w:sz w:val="18"/>
      <w:szCs w:val="18"/>
    </w:rPr>
  </w:style>
  <w:style w:type="character" w:customStyle="1" w:styleId="WW8Num18z0">
    <w:name w:val="WW8Num18z0"/>
    <w:rsid w:val="00E55277"/>
    <w:rPr>
      <w:rFonts w:ascii="Times New Roman" w:hAnsi="Times New Roman" w:cs="Times New Roman"/>
    </w:rPr>
  </w:style>
  <w:style w:type="character" w:customStyle="1" w:styleId="WW8Num22z0">
    <w:name w:val="WW8Num22z0"/>
    <w:rsid w:val="00E55277"/>
    <w:rPr>
      <w:rFonts w:ascii="Symbol" w:hAnsi="Symbol" w:cs="StarSymbol"/>
      <w:sz w:val="18"/>
      <w:szCs w:val="18"/>
    </w:rPr>
  </w:style>
  <w:style w:type="character" w:customStyle="1" w:styleId="WW8Num23z0">
    <w:name w:val="WW8Num23z0"/>
    <w:rsid w:val="00E55277"/>
    <w:rPr>
      <w:rFonts w:ascii="Symbol" w:hAnsi="Symbol" w:cs="StarSymbol"/>
      <w:sz w:val="18"/>
      <w:szCs w:val="18"/>
    </w:rPr>
  </w:style>
  <w:style w:type="character" w:customStyle="1" w:styleId="WW8Num24z0">
    <w:name w:val="WW8Num24z0"/>
    <w:rsid w:val="00E55277"/>
    <w:rPr>
      <w:rFonts w:ascii="Symbol" w:hAnsi="Symbol" w:cs="StarSymbol"/>
      <w:sz w:val="18"/>
      <w:szCs w:val="18"/>
    </w:rPr>
  </w:style>
  <w:style w:type="character" w:customStyle="1" w:styleId="WW8Num25z0">
    <w:name w:val="WW8Num25z0"/>
    <w:rsid w:val="00E55277"/>
    <w:rPr>
      <w:rFonts w:ascii="Symbol" w:hAnsi="Symbol" w:cs="StarSymbol"/>
      <w:sz w:val="18"/>
      <w:szCs w:val="18"/>
    </w:rPr>
  </w:style>
  <w:style w:type="character" w:customStyle="1" w:styleId="WW8Num26z0">
    <w:name w:val="WW8Num26z0"/>
    <w:rsid w:val="00E55277"/>
    <w:rPr>
      <w:rFonts w:ascii="Symbol" w:hAnsi="Symbol" w:cs="StarSymbol"/>
      <w:sz w:val="18"/>
      <w:szCs w:val="18"/>
    </w:rPr>
  </w:style>
  <w:style w:type="character" w:customStyle="1" w:styleId="WW8Num17z0">
    <w:name w:val="WW8Num17z0"/>
    <w:rsid w:val="00E55277"/>
    <w:rPr>
      <w:rFonts w:ascii="Times New Roman" w:hAnsi="Times New Roman" w:cs="Times New Roman"/>
    </w:rPr>
  </w:style>
  <w:style w:type="character" w:customStyle="1" w:styleId="WW-">
    <w:name w:val="WW-Основной шрифт абзаца"/>
    <w:rsid w:val="00E55277"/>
  </w:style>
  <w:style w:type="paragraph" w:customStyle="1" w:styleId="Heading">
    <w:name w:val="Heading"/>
    <w:rsid w:val="00E55277"/>
    <w:pPr>
      <w:suppressAutoHyphens/>
      <w:autoSpaceDE w:val="0"/>
      <w:spacing w:after="0" w:line="240" w:lineRule="auto"/>
    </w:pPr>
    <w:rPr>
      <w:rFonts w:ascii="Arial" w:eastAsia="Times New Roman" w:hAnsi="Arial" w:cs="Arial"/>
      <w:b/>
      <w:bCs/>
      <w:kern w:val="0"/>
      <w:sz w:val="22"/>
      <w:szCs w:val="22"/>
      <w:lang w:eastAsia="ar-SA"/>
      <w14:ligatures w14:val="none"/>
    </w:rPr>
  </w:style>
  <w:style w:type="paragraph" w:styleId="affffffb">
    <w:name w:val="footnote text"/>
    <w:basedOn w:val="a"/>
    <w:link w:val="affffffc"/>
    <w:uiPriority w:val="99"/>
    <w:semiHidden/>
    <w:rsid w:val="00E55277"/>
    <w:rPr>
      <w:sz w:val="20"/>
      <w:szCs w:val="20"/>
    </w:rPr>
  </w:style>
  <w:style w:type="character" w:customStyle="1" w:styleId="affffffc">
    <w:name w:val="Текст сноски Знак"/>
    <w:basedOn w:val="a0"/>
    <w:link w:val="affffffb"/>
    <w:uiPriority w:val="99"/>
    <w:semiHidden/>
    <w:rsid w:val="00E55277"/>
    <w:rPr>
      <w:rFonts w:ascii="Times New Roman" w:eastAsia="Arial Unicode MS" w:hAnsi="Times New Roman" w:cs="Times New Roman"/>
      <w:kern w:val="0"/>
      <w:sz w:val="20"/>
      <w:szCs w:val="20"/>
      <w:lang/>
      <w14:ligatures w14:val="none"/>
    </w:rPr>
  </w:style>
  <w:style w:type="paragraph" w:customStyle="1" w:styleId="WW-2">
    <w:name w:val="WW-Основной текст с отступом 2"/>
    <w:basedOn w:val="a"/>
    <w:rsid w:val="00E55277"/>
    <w:pPr>
      <w:ind w:right="4" w:firstLine="708"/>
      <w:jc w:val="both"/>
    </w:pPr>
    <w:rPr>
      <w:sz w:val="28"/>
    </w:rPr>
  </w:style>
  <w:style w:type="paragraph" w:customStyle="1" w:styleId="212">
    <w:name w:val="Основной текст с отступом 21"/>
    <w:basedOn w:val="a"/>
    <w:rsid w:val="00E55277"/>
    <w:pPr>
      <w:ind w:right="4" w:firstLine="708"/>
      <w:jc w:val="both"/>
    </w:pPr>
    <w:rPr>
      <w:sz w:val="28"/>
    </w:rPr>
  </w:style>
  <w:style w:type="paragraph" w:customStyle="1" w:styleId="FR1">
    <w:name w:val="FR1"/>
    <w:rsid w:val="00E55277"/>
    <w:pPr>
      <w:widowControl w:val="0"/>
      <w:suppressAutoHyphens/>
      <w:snapToGrid w:val="0"/>
      <w:spacing w:after="0" w:line="420" w:lineRule="auto"/>
      <w:ind w:left="2000"/>
      <w:jc w:val="center"/>
    </w:pPr>
    <w:rPr>
      <w:rFonts w:ascii="Times New Roman" w:eastAsia="Times New Roman" w:hAnsi="Times New Roman" w:cs="Times New Roman"/>
      <w:b/>
      <w:kern w:val="0"/>
      <w:sz w:val="32"/>
      <w:szCs w:val="20"/>
      <w:lang w:eastAsia="ar-SA"/>
      <w14:ligatures w14:val="none"/>
    </w:rPr>
  </w:style>
  <w:style w:type="paragraph" w:customStyle="1" w:styleId="rvps5">
    <w:name w:val="rvps5"/>
    <w:basedOn w:val="a"/>
    <w:rsid w:val="00E55277"/>
    <w:pPr>
      <w:widowControl/>
      <w:suppressAutoHyphens w:val="0"/>
      <w:spacing w:before="100" w:beforeAutospacing="1" w:after="100" w:afterAutospacing="1"/>
    </w:pPr>
    <w:rPr>
      <w:rFonts w:eastAsia="Times New Roman"/>
      <w:lang w:eastAsia="ru-RU"/>
    </w:rPr>
  </w:style>
  <w:style w:type="character" w:customStyle="1" w:styleId="rvts6">
    <w:name w:val="rvts6"/>
    <w:basedOn w:val="a0"/>
    <w:rsid w:val="00E55277"/>
  </w:style>
  <w:style w:type="paragraph" w:customStyle="1" w:styleId="rvps4">
    <w:name w:val="rvps4"/>
    <w:basedOn w:val="a"/>
    <w:rsid w:val="00E55277"/>
    <w:pPr>
      <w:widowControl/>
      <w:suppressAutoHyphens w:val="0"/>
      <w:spacing w:before="100" w:beforeAutospacing="1" w:after="100" w:afterAutospacing="1"/>
    </w:pPr>
    <w:rPr>
      <w:rFonts w:eastAsia="Times New Roman"/>
      <w:lang w:eastAsia="ru-RU"/>
    </w:rPr>
  </w:style>
  <w:style w:type="character" w:customStyle="1" w:styleId="rvts9">
    <w:name w:val="rvts9"/>
    <w:basedOn w:val="a0"/>
    <w:rsid w:val="00E55277"/>
  </w:style>
  <w:style w:type="paragraph" w:customStyle="1" w:styleId="p1">
    <w:name w:val="p1"/>
    <w:basedOn w:val="a"/>
    <w:rsid w:val="00E55277"/>
    <w:pPr>
      <w:widowControl/>
      <w:suppressAutoHyphens w:val="0"/>
      <w:spacing w:before="100" w:beforeAutospacing="1" w:after="100" w:afterAutospacing="1"/>
    </w:pPr>
    <w:rPr>
      <w:rFonts w:eastAsia="Times New Roman"/>
      <w:lang w:eastAsia="ru-RU"/>
    </w:rPr>
  </w:style>
  <w:style w:type="paragraph" w:customStyle="1" w:styleId="p4">
    <w:name w:val="p4"/>
    <w:basedOn w:val="a"/>
    <w:rsid w:val="00E55277"/>
    <w:pPr>
      <w:widowControl/>
      <w:suppressAutoHyphens w:val="0"/>
      <w:spacing w:before="100" w:beforeAutospacing="1" w:after="100" w:afterAutospacing="1"/>
    </w:pPr>
    <w:rPr>
      <w:rFonts w:eastAsia="Times New Roman"/>
      <w:lang w:eastAsia="ru-RU"/>
    </w:rPr>
  </w:style>
  <w:style w:type="character" w:customStyle="1" w:styleId="b-serp-urlitem1">
    <w:name w:val="b-serp-url__item1"/>
    <w:rsid w:val="00E55277"/>
  </w:style>
  <w:style w:type="character" w:customStyle="1" w:styleId="title1">
    <w:name w:val="title1"/>
    <w:rsid w:val="00E55277"/>
    <w:rPr>
      <w:b/>
      <w:bCs/>
      <w:color w:val="60091A"/>
      <w:sz w:val="20"/>
      <w:szCs w:val="20"/>
    </w:rPr>
  </w:style>
  <w:style w:type="paragraph" w:customStyle="1" w:styleId="ListParagraph">
    <w:name w:val="List Paragraph"/>
    <w:basedOn w:val="a"/>
    <w:rsid w:val="00E55277"/>
    <w:pPr>
      <w:widowControl/>
      <w:suppressAutoHyphens w:val="0"/>
      <w:spacing w:after="200" w:line="276" w:lineRule="auto"/>
      <w:ind w:left="720"/>
      <w:contextualSpacing/>
    </w:pPr>
    <w:rPr>
      <w:rFonts w:ascii="Calibri" w:eastAsia="Times New Roman" w:hAnsi="Calibri"/>
      <w:sz w:val="22"/>
      <w:szCs w:val="22"/>
      <w:lang w:eastAsia="en-US"/>
    </w:rPr>
  </w:style>
  <w:style w:type="character" w:customStyle="1" w:styleId="41">
    <w:name w:val="Основной текст (4)_"/>
    <w:link w:val="42"/>
    <w:locked/>
    <w:rsid w:val="00E55277"/>
    <w:rPr>
      <w:b/>
      <w:bCs/>
      <w:spacing w:val="3"/>
      <w:sz w:val="21"/>
      <w:szCs w:val="21"/>
      <w:shd w:val="clear" w:color="auto" w:fill="FFFFFF"/>
    </w:rPr>
  </w:style>
  <w:style w:type="paragraph" w:customStyle="1" w:styleId="42">
    <w:name w:val="Основной текст (4)"/>
    <w:basedOn w:val="a"/>
    <w:link w:val="41"/>
    <w:rsid w:val="00E55277"/>
    <w:pPr>
      <w:shd w:val="clear" w:color="auto" w:fill="FFFFFF"/>
      <w:suppressAutoHyphens w:val="0"/>
      <w:spacing w:before="300" w:after="240" w:line="274" w:lineRule="exact"/>
    </w:pPr>
    <w:rPr>
      <w:rFonts w:asciiTheme="minorHAnsi" w:eastAsiaTheme="minorHAnsi" w:hAnsiTheme="minorHAnsi" w:cstheme="minorBidi"/>
      <w:b/>
      <w:bCs/>
      <w:spacing w:val="3"/>
      <w:kern w:val="2"/>
      <w:sz w:val="21"/>
      <w:szCs w:val="21"/>
      <w:shd w:val="clear" w:color="auto" w:fill="FFFFFF"/>
      <w:lang w:eastAsia="en-US"/>
      <w14:ligatures w14:val="standardContextual"/>
    </w:rPr>
  </w:style>
  <w:style w:type="character" w:customStyle="1" w:styleId="53">
    <w:name w:val=" Знак Знак5"/>
    <w:rsid w:val="00E55277"/>
    <w:rPr>
      <w:rFonts w:ascii="Cambria" w:eastAsia="Times New Roman" w:hAnsi="Cambria" w:cs="Times New Roman"/>
      <w:b/>
      <w:bCs/>
      <w:kern w:val="32"/>
      <w:sz w:val="32"/>
      <w:szCs w:val="32"/>
    </w:rPr>
  </w:style>
  <w:style w:type="character" w:styleId="affffffd">
    <w:name w:val="footnote reference"/>
    <w:uiPriority w:val="99"/>
    <w:rsid w:val="00E55277"/>
    <w:rPr>
      <w:vertAlign w:val="superscript"/>
    </w:rPr>
  </w:style>
  <w:style w:type="paragraph" w:customStyle="1" w:styleId="43">
    <w:name w:val="Знак Знак4"/>
    <w:basedOn w:val="a"/>
    <w:rsid w:val="00E55277"/>
    <w:pPr>
      <w:widowControl/>
      <w:suppressAutoHyphens w:val="0"/>
      <w:spacing w:before="100" w:beforeAutospacing="1" w:after="100" w:afterAutospacing="1"/>
    </w:pPr>
    <w:rPr>
      <w:rFonts w:ascii="Tahoma" w:eastAsia="Times New Roman" w:hAnsi="Tahoma"/>
      <w:sz w:val="20"/>
      <w:szCs w:val="20"/>
      <w:lang w:val="en-US" w:eastAsia="en-US"/>
    </w:rPr>
  </w:style>
  <w:style w:type="paragraph" w:customStyle="1" w:styleId="44">
    <w:name w:val=" Знак Знак4"/>
    <w:basedOn w:val="a"/>
    <w:rsid w:val="00E55277"/>
    <w:pPr>
      <w:widowControl/>
      <w:suppressAutoHyphens w:val="0"/>
      <w:spacing w:before="100" w:beforeAutospacing="1" w:after="100" w:afterAutospacing="1"/>
    </w:pPr>
    <w:rPr>
      <w:rFonts w:ascii="Tahoma" w:eastAsia="Times New Roman" w:hAnsi="Tahoma"/>
      <w:sz w:val="20"/>
      <w:szCs w:val="20"/>
      <w:lang w:val="en-US" w:eastAsia="en-US"/>
    </w:rPr>
  </w:style>
  <w:style w:type="paragraph" w:customStyle="1" w:styleId="msonormalcxspmiddle">
    <w:name w:val="msonormalcxspmiddle"/>
    <w:basedOn w:val="a"/>
    <w:rsid w:val="00E55277"/>
    <w:pPr>
      <w:spacing w:before="280" w:after="280"/>
    </w:pPr>
    <w:rPr>
      <w:lang w:eastAsia="ru-RU"/>
    </w:rPr>
  </w:style>
  <w:style w:type="paragraph" w:styleId="affffffe">
    <w:name w:val="Block Text"/>
    <w:basedOn w:val="a"/>
    <w:rsid w:val="00E55277"/>
    <w:pPr>
      <w:widowControl/>
      <w:suppressAutoHyphens w:val="0"/>
      <w:spacing w:line="360" w:lineRule="auto"/>
      <w:ind w:left="900" w:right="2978"/>
      <w:jc w:val="both"/>
    </w:pPr>
    <w:rPr>
      <w:rFonts w:eastAsia="Times New Roman"/>
      <w:sz w:val="28"/>
      <w:lang w:eastAsia="ru-RU"/>
    </w:rPr>
  </w:style>
  <w:style w:type="paragraph" w:customStyle="1" w:styleId="heading1">
    <w:name w:val="heading 1"/>
    <w:basedOn w:val="a"/>
    <w:next w:val="a"/>
    <w:rsid w:val="00E55277"/>
    <w:pPr>
      <w:numPr>
        <w:numId w:val="2"/>
      </w:numPr>
      <w:spacing w:before="108" w:after="108"/>
      <w:jc w:val="center"/>
    </w:pPr>
    <w:rPr>
      <w:rFonts w:ascii="Arial" w:eastAsia="Arial" w:hAnsi="Arial" w:cs="Arial"/>
      <w:b/>
      <w:bCs/>
      <w:color w:val="000080"/>
      <w:lang w:eastAsia="ru-RU"/>
    </w:rPr>
  </w:style>
  <w:style w:type="character" w:customStyle="1" w:styleId="afffffff">
    <w:name w:val="Öâåòîâîå âûäåëåíèå"/>
    <w:rsid w:val="00E55277"/>
    <w:rPr>
      <w:b/>
      <w:bCs/>
      <w:color w:val="000080"/>
    </w:rPr>
  </w:style>
  <w:style w:type="character" w:customStyle="1" w:styleId="FontStyle22">
    <w:name w:val="Font Style22"/>
    <w:rsid w:val="00E55277"/>
    <w:rPr>
      <w:rFonts w:ascii="Times New Roman" w:hAnsi="Times New Roman" w:cs="Times New Roman" w:hint="default"/>
      <w:sz w:val="26"/>
      <w:szCs w:val="26"/>
    </w:rPr>
  </w:style>
  <w:style w:type="character" w:customStyle="1" w:styleId="120">
    <w:name w:val="Заголовок №1 (2)_"/>
    <w:link w:val="121"/>
    <w:rsid w:val="00E55277"/>
    <w:rPr>
      <w:b/>
      <w:bCs/>
      <w:spacing w:val="8"/>
      <w:sz w:val="26"/>
      <w:szCs w:val="26"/>
      <w:shd w:val="clear" w:color="auto" w:fill="FFFFFF"/>
    </w:rPr>
  </w:style>
  <w:style w:type="paragraph" w:customStyle="1" w:styleId="121">
    <w:name w:val="Заголовок №1 (2)"/>
    <w:basedOn w:val="a"/>
    <w:link w:val="120"/>
    <w:rsid w:val="00E55277"/>
    <w:pPr>
      <w:shd w:val="clear" w:color="auto" w:fill="FFFFFF"/>
      <w:suppressAutoHyphens w:val="0"/>
      <w:spacing w:after="1620" w:line="0" w:lineRule="atLeast"/>
      <w:outlineLvl w:val="0"/>
    </w:pPr>
    <w:rPr>
      <w:rFonts w:asciiTheme="minorHAnsi" w:eastAsiaTheme="minorHAnsi" w:hAnsiTheme="minorHAnsi" w:cstheme="minorBidi"/>
      <w:b/>
      <w:bCs/>
      <w:spacing w:val="8"/>
      <w:kern w:val="2"/>
      <w:sz w:val="26"/>
      <w:szCs w:val="26"/>
      <w:shd w:val="clear" w:color="auto" w:fill="FFFFFF"/>
      <w:lang w:eastAsia="en-US"/>
      <w14:ligatures w14:val="standardContextual"/>
    </w:rPr>
  </w:style>
  <w:style w:type="character" w:customStyle="1" w:styleId="afffffff0">
    <w:name w:val="Подпись к картинке_"/>
    <w:link w:val="afffffff1"/>
    <w:rsid w:val="00E55277"/>
    <w:rPr>
      <w:spacing w:val="5"/>
      <w:shd w:val="clear" w:color="auto" w:fill="FFFFFF"/>
    </w:rPr>
  </w:style>
  <w:style w:type="paragraph" w:customStyle="1" w:styleId="afffffff1">
    <w:name w:val="Подпись к картинке"/>
    <w:basedOn w:val="a"/>
    <w:link w:val="afffffff0"/>
    <w:rsid w:val="00E55277"/>
    <w:pPr>
      <w:shd w:val="clear" w:color="auto" w:fill="FFFFFF"/>
      <w:suppressAutoHyphens w:val="0"/>
      <w:spacing w:line="312" w:lineRule="exact"/>
    </w:pPr>
    <w:rPr>
      <w:rFonts w:asciiTheme="minorHAnsi" w:eastAsiaTheme="minorHAnsi" w:hAnsiTheme="minorHAnsi" w:cstheme="minorBidi"/>
      <w:spacing w:val="5"/>
      <w:kern w:val="2"/>
      <w:shd w:val="clear" w:color="auto" w:fill="FFFFFF"/>
      <w:lang w:eastAsia="en-US"/>
      <w14:ligatures w14:val="standardContextual"/>
    </w:rPr>
  </w:style>
  <w:style w:type="character" w:customStyle="1" w:styleId="220">
    <w:name w:val="Основной текст (2)2"/>
    <w:rsid w:val="00E55277"/>
    <w:rPr>
      <w:rFonts w:ascii="Times New Roman" w:hAnsi="Times New Roman" w:cs="Times New Roman"/>
      <w:sz w:val="26"/>
      <w:szCs w:val="26"/>
      <w:u w:val="none"/>
      <w:lang w:bidi="ar-SA"/>
    </w:rPr>
  </w:style>
  <w:style w:type="character" w:customStyle="1" w:styleId="212pt1">
    <w:name w:val="Основной текст (2) + 12 pt1"/>
    <w:aliases w:val="Полужирный1"/>
    <w:rsid w:val="00E55277"/>
    <w:rPr>
      <w:rFonts w:ascii="Times New Roman" w:hAnsi="Times New Roman" w:cs="Times New Roman"/>
      <w:b/>
      <w:bCs/>
      <w:sz w:val="24"/>
      <w:szCs w:val="24"/>
      <w:u w:val="none"/>
      <w:lang w:bidi="ar-SA"/>
    </w:rPr>
  </w:style>
  <w:style w:type="character" w:customStyle="1" w:styleId="211pt">
    <w:name w:val="Основной текст (2) + 11 pt"/>
    <w:rsid w:val="00E55277"/>
    <w:rPr>
      <w:rFonts w:ascii="Times New Roman" w:hAnsi="Times New Roman" w:cs="Times New Roman"/>
      <w:sz w:val="22"/>
      <w:szCs w:val="22"/>
      <w:u w:val="none"/>
      <w:lang w:bidi="ar-SA"/>
    </w:rPr>
  </w:style>
  <w:style w:type="character" w:customStyle="1" w:styleId="Heading1Char">
    <w:name w:val="Heading 1 Char"/>
    <w:locked/>
    <w:rsid w:val="00E55277"/>
    <w:rPr>
      <w:rFonts w:ascii="Times New Roman" w:hAnsi="Times New Roman" w:cs="Times New Roman"/>
      <w:b/>
      <w:sz w:val="20"/>
      <w:szCs w:val="20"/>
      <w:lang w:val="x-none" w:eastAsia="ru-RU"/>
    </w:rPr>
  </w:style>
  <w:style w:type="character" w:customStyle="1" w:styleId="Heading2Char">
    <w:name w:val="Heading 2 Char"/>
    <w:locked/>
    <w:rsid w:val="00E55277"/>
    <w:rPr>
      <w:rFonts w:ascii="Times New Roman" w:hAnsi="Times New Roman" w:cs="Times New Roman"/>
      <w:b/>
      <w:sz w:val="20"/>
      <w:szCs w:val="20"/>
      <w:lang w:val="x-none" w:eastAsia="ru-RU"/>
    </w:rPr>
  </w:style>
  <w:style w:type="character" w:customStyle="1" w:styleId="HeaderChar">
    <w:name w:val="Header Char"/>
    <w:locked/>
    <w:rsid w:val="00E55277"/>
    <w:rPr>
      <w:rFonts w:ascii="Times New Roman" w:hAnsi="Times New Roman" w:cs="Times New Roman"/>
      <w:sz w:val="20"/>
      <w:szCs w:val="20"/>
      <w:lang w:val="x-none" w:eastAsia="ru-RU"/>
    </w:rPr>
  </w:style>
  <w:style w:type="character" w:styleId="afffffff2">
    <w:name w:val="page number"/>
    <w:rsid w:val="00E55277"/>
    <w:rPr>
      <w:rFonts w:cs="Times New Roman"/>
    </w:rPr>
  </w:style>
  <w:style w:type="character" w:customStyle="1" w:styleId="FooterChar">
    <w:name w:val="Footer Char"/>
    <w:locked/>
    <w:rsid w:val="00E55277"/>
    <w:rPr>
      <w:rFonts w:ascii="Times New Roman" w:hAnsi="Times New Roman" w:cs="Times New Roman"/>
      <w:sz w:val="20"/>
      <w:szCs w:val="20"/>
      <w:lang w:val="x-none" w:eastAsia="ru-RU"/>
    </w:rPr>
  </w:style>
  <w:style w:type="character" w:customStyle="1" w:styleId="BalloonTextChar">
    <w:name w:val="Balloon Text Char"/>
    <w:locked/>
    <w:rsid w:val="00E55277"/>
    <w:rPr>
      <w:rFonts w:ascii="Tahoma" w:hAnsi="Tahoma" w:cs="Times New Roman"/>
      <w:sz w:val="16"/>
      <w:szCs w:val="16"/>
    </w:rPr>
  </w:style>
  <w:style w:type="character" w:customStyle="1" w:styleId="93">
    <w:name w:val=" Знак Знак9"/>
    <w:locked/>
    <w:rsid w:val="00E55277"/>
    <w:rPr>
      <w:rFonts w:eastAsia="Arial Unicode MS"/>
      <w:b/>
      <w:bCs/>
      <w:color w:val="000080"/>
      <w:sz w:val="24"/>
      <w:szCs w:val="24"/>
      <w:lang w:val="ru-RU" w:bidi="ar-SA"/>
    </w:rPr>
  </w:style>
  <w:style w:type="character" w:customStyle="1" w:styleId="63">
    <w:name w:val=" Знак Знак6"/>
    <w:locked/>
    <w:rsid w:val="00E55277"/>
    <w:rPr>
      <w:b/>
      <w:bCs/>
      <w:sz w:val="28"/>
      <w:szCs w:val="28"/>
      <w:lang w:val="ru-RU" w:eastAsia="ru-RU" w:bidi="ar-SA"/>
    </w:rPr>
  </w:style>
  <w:style w:type="character" w:customStyle="1" w:styleId="2f">
    <w:name w:val="Заголовок №2_"/>
    <w:link w:val="2f0"/>
    <w:rsid w:val="00E55277"/>
    <w:rPr>
      <w:rFonts w:ascii="Garamond" w:hAnsi="Garamond"/>
      <w:shd w:val="clear" w:color="auto" w:fill="FFFFFF"/>
    </w:rPr>
  </w:style>
  <w:style w:type="paragraph" w:customStyle="1" w:styleId="2f0">
    <w:name w:val="Заголовок №2"/>
    <w:basedOn w:val="a"/>
    <w:link w:val="2f"/>
    <w:rsid w:val="00E55277"/>
    <w:pPr>
      <w:shd w:val="clear" w:color="auto" w:fill="FFFFFF"/>
      <w:suppressAutoHyphens w:val="0"/>
      <w:spacing w:before="360" w:line="240" w:lineRule="atLeast"/>
      <w:jc w:val="both"/>
      <w:outlineLvl w:val="1"/>
    </w:pPr>
    <w:rPr>
      <w:rFonts w:ascii="Garamond" w:eastAsiaTheme="minorHAnsi" w:hAnsi="Garamond" w:cstheme="minorBidi"/>
      <w:kern w:val="2"/>
      <w:lang w:eastAsia="en-US"/>
      <w14:ligatures w14:val="standardContextual"/>
    </w:rPr>
  </w:style>
  <w:style w:type="character" w:customStyle="1" w:styleId="216pt">
    <w:name w:val="Заголовок №2 + 16 pt"/>
    <w:aliases w:val="Курсив1"/>
    <w:rsid w:val="00E55277"/>
    <w:rPr>
      <w:rFonts w:ascii="Garamond" w:hAnsi="Garamond"/>
      <w:i/>
      <w:iCs/>
      <w:sz w:val="32"/>
      <w:szCs w:val="32"/>
      <w:u w:val="single"/>
      <w:lang w:bidi="ar-SA"/>
    </w:rPr>
  </w:style>
  <w:style w:type="character" w:customStyle="1" w:styleId="71">
    <w:name w:val="Основной текст (7)_"/>
    <w:link w:val="72"/>
    <w:rsid w:val="00E55277"/>
    <w:rPr>
      <w:sz w:val="22"/>
      <w:szCs w:val="22"/>
      <w:shd w:val="clear" w:color="auto" w:fill="FFFFFF"/>
    </w:rPr>
  </w:style>
  <w:style w:type="paragraph" w:customStyle="1" w:styleId="72">
    <w:name w:val="Основной текст (7)"/>
    <w:basedOn w:val="a"/>
    <w:link w:val="71"/>
    <w:rsid w:val="00E55277"/>
    <w:pPr>
      <w:shd w:val="clear" w:color="auto" w:fill="FFFFFF"/>
      <w:suppressAutoHyphens w:val="0"/>
      <w:spacing w:after="360" w:line="240" w:lineRule="atLeast"/>
      <w:jc w:val="center"/>
    </w:pPr>
    <w:rPr>
      <w:rFonts w:asciiTheme="minorHAnsi" w:eastAsiaTheme="minorHAnsi" w:hAnsiTheme="minorHAnsi" w:cstheme="minorBidi"/>
      <w:kern w:val="2"/>
      <w:sz w:val="22"/>
      <w:szCs w:val="22"/>
      <w:lang w:eastAsia="en-US"/>
      <w14:ligatures w14:val="standardContextual"/>
    </w:rPr>
  </w:style>
  <w:style w:type="character" w:customStyle="1" w:styleId="8Exact">
    <w:name w:val="Основной текст (8) Exact"/>
    <w:link w:val="81"/>
    <w:rsid w:val="00E55277"/>
    <w:rPr>
      <w:sz w:val="26"/>
      <w:szCs w:val="26"/>
      <w:shd w:val="clear" w:color="auto" w:fill="FFFFFF"/>
    </w:rPr>
  </w:style>
  <w:style w:type="paragraph" w:customStyle="1" w:styleId="81">
    <w:name w:val="Основной текст (8)"/>
    <w:basedOn w:val="a"/>
    <w:link w:val="8Exact"/>
    <w:rsid w:val="00E55277"/>
    <w:pPr>
      <w:shd w:val="clear" w:color="auto" w:fill="FFFFFF"/>
      <w:suppressAutoHyphens w:val="0"/>
      <w:spacing w:line="240" w:lineRule="atLeast"/>
    </w:pPr>
    <w:rPr>
      <w:rFonts w:asciiTheme="minorHAnsi" w:eastAsiaTheme="minorHAnsi" w:hAnsiTheme="minorHAnsi" w:cstheme="minorBidi"/>
      <w:kern w:val="2"/>
      <w:sz w:val="26"/>
      <w:szCs w:val="26"/>
      <w:lang w:eastAsia="en-US"/>
      <w14:ligatures w14:val="standardContextual"/>
    </w:rPr>
  </w:style>
  <w:style w:type="character" w:customStyle="1" w:styleId="2Exact">
    <w:name w:val="Основной текст (2) Exact"/>
    <w:rsid w:val="00E55277"/>
    <w:rPr>
      <w:rFonts w:ascii="Times New Roman" w:hAnsi="Times New Roman" w:cs="Times New Roman"/>
      <w:sz w:val="28"/>
      <w:szCs w:val="28"/>
      <w:u w:val="none"/>
    </w:rPr>
  </w:style>
  <w:style w:type="character" w:customStyle="1" w:styleId="7Exact">
    <w:name w:val="Основной текст (7) Exact"/>
    <w:rsid w:val="00E55277"/>
    <w:rPr>
      <w:rFonts w:ascii="Times New Roman" w:hAnsi="Times New Roman" w:cs="Times New Roman"/>
      <w:sz w:val="22"/>
      <w:szCs w:val="22"/>
      <w:u w:val="none"/>
    </w:rPr>
  </w:style>
  <w:style w:type="paragraph" w:styleId="HTML">
    <w:name w:val="HTML Preformatted"/>
    <w:basedOn w:val="a"/>
    <w:link w:val="HTML0"/>
    <w:rsid w:val="00E552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55277"/>
    <w:rPr>
      <w:rFonts w:ascii="Courier New" w:eastAsia="Times New Roman" w:hAnsi="Courier New" w:cs="Courier New"/>
      <w:kern w:val="0"/>
      <w:sz w:val="20"/>
      <w:szCs w:val="20"/>
      <w:lang w:eastAsia="ru-RU"/>
      <w14:ligatures w14:val="none"/>
    </w:rPr>
  </w:style>
  <w:style w:type="paragraph" w:customStyle="1" w:styleId="45">
    <w:name w:val="Стиль4"/>
    <w:basedOn w:val="a"/>
    <w:rsid w:val="00E55277"/>
    <w:pPr>
      <w:widowControl/>
      <w:suppressAutoHyphens w:val="0"/>
      <w:ind w:left="567" w:firstLine="284"/>
      <w:jc w:val="both"/>
    </w:pPr>
    <w:rPr>
      <w:rFonts w:eastAsia="Times New Roman"/>
      <w:szCs w:val="20"/>
      <w:lang w:eastAsia="ru-RU"/>
    </w:rPr>
  </w:style>
  <w:style w:type="paragraph" w:styleId="afffffff3">
    <w:name w:val="annotation text"/>
    <w:basedOn w:val="a"/>
    <w:link w:val="1c"/>
    <w:rsid w:val="00E55277"/>
    <w:pPr>
      <w:widowControl/>
      <w:suppressAutoHyphens w:val="0"/>
    </w:pPr>
    <w:rPr>
      <w:rFonts w:eastAsia="Times New Roman"/>
      <w:sz w:val="20"/>
      <w:szCs w:val="20"/>
      <w:lang w:eastAsia="ru-RU"/>
    </w:rPr>
  </w:style>
  <w:style w:type="character" w:customStyle="1" w:styleId="afffffff4">
    <w:name w:val="Текст примечания Знак"/>
    <w:basedOn w:val="a0"/>
    <w:rsid w:val="00E55277"/>
    <w:rPr>
      <w:rFonts w:ascii="Times New Roman" w:eastAsia="Arial Unicode MS" w:hAnsi="Times New Roman" w:cs="Times New Roman"/>
      <w:kern w:val="0"/>
      <w:sz w:val="20"/>
      <w:szCs w:val="20"/>
      <w:lang/>
      <w14:ligatures w14:val="none"/>
    </w:rPr>
  </w:style>
  <w:style w:type="character" w:customStyle="1" w:styleId="1c">
    <w:name w:val="Текст примечания Знак1"/>
    <w:link w:val="afffffff3"/>
    <w:locked/>
    <w:rsid w:val="00E55277"/>
    <w:rPr>
      <w:rFonts w:ascii="Times New Roman" w:eastAsia="Times New Roman" w:hAnsi="Times New Roman" w:cs="Times New Roman"/>
      <w:kern w:val="0"/>
      <w:sz w:val="20"/>
      <w:szCs w:val="20"/>
      <w:lang w:eastAsia="ru-RU"/>
      <w14:ligatures w14:val="none"/>
    </w:rPr>
  </w:style>
  <w:style w:type="paragraph" w:customStyle="1" w:styleId="1d">
    <w:name w:val="Без интервала1"/>
    <w:rsid w:val="00E55277"/>
    <w:pPr>
      <w:suppressAutoHyphens/>
      <w:spacing w:after="0" w:line="240" w:lineRule="auto"/>
    </w:pPr>
    <w:rPr>
      <w:rFonts w:ascii="Calibri" w:eastAsia="Calibri" w:hAnsi="Calibri" w:cs="Calibri"/>
      <w:kern w:val="0"/>
      <w:sz w:val="22"/>
      <w:szCs w:val="22"/>
      <w:lang w:eastAsia="zh-CN"/>
      <w14:ligatures w14:val="none"/>
    </w:rPr>
  </w:style>
  <w:style w:type="character" w:customStyle="1" w:styleId="1e">
    <w:name w:val="Текст сноски Знак1"/>
    <w:locked/>
    <w:rsid w:val="00E55277"/>
    <w:rPr>
      <w:rFonts w:ascii="Times New Roman" w:hAnsi="Times New Roman"/>
      <w:sz w:val="20"/>
      <w:lang w:val="x-none" w:eastAsia="ru-RU"/>
    </w:rPr>
  </w:style>
  <w:style w:type="paragraph" w:styleId="afffffff5">
    <w:name w:val="annotation subject"/>
    <w:basedOn w:val="afffffff3"/>
    <w:next w:val="afffffff3"/>
    <w:link w:val="afffffff6"/>
    <w:semiHidden/>
    <w:rsid w:val="00E55277"/>
    <w:rPr>
      <w:rFonts w:eastAsia="Calibri"/>
      <w:b/>
      <w:bCs/>
    </w:rPr>
  </w:style>
  <w:style w:type="character" w:customStyle="1" w:styleId="afffffff6">
    <w:name w:val="Тема примечания Знак"/>
    <w:basedOn w:val="afffffff4"/>
    <w:link w:val="afffffff5"/>
    <w:semiHidden/>
    <w:rsid w:val="00E55277"/>
    <w:rPr>
      <w:rFonts w:ascii="Times New Roman" w:eastAsia="Calibri" w:hAnsi="Times New Roman" w:cs="Times New Roman"/>
      <w:b/>
      <w:bCs/>
      <w:kern w:val="0"/>
      <w:sz w:val="20"/>
      <w:szCs w:val="20"/>
      <w:lang w:eastAsia="ru-RU"/>
      <w14:ligatures w14:val="none"/>
    </w:rPr>
  </w:style>
  <w:style w:type="paragraph" w:customStyle="1" w:styleId="Heading10">
    <w:name w:val="Heading 1"/>
    <w:basedOn w:val="a"/>
    <w:next w:val="a"/>
    <w:rsid w:val="00E55277"/>
    <w:pPr>
      <w:keepNext/>
      <w:spacing w:before="240" w:after="283" w:line="276" w:lineRule="auto"/>
      <w:ind w:left="150" w:right="150"/>
    </w:pPr>
    <w:rPr>
      <w:rFonts w:ascii="Thorndale" w:eastAsia="AR PL UMing HK" w:hAnsi="Thorndale" w:cs="Lohit Devanagari"/>
      <w:b/>
      <w:bCs/>
      <w:color w:val="000000"/>
      <w:sz w:val="48"/>
      <w:szCs w:val="44"/>
      <w:lang w:eastAsia="zh-CN" w:bidi="hi-IN"/>
    </w:rPr>
  </w:style>
  <w:style w:type="paragraph" w:customStyle="1" w:styleId="TextBody">
    <w:name w:val="Text Body"/>
    <w:basedOn w:val="a"/>
    <w:rsid w:val="00E55277"/>
    <w:pPr>
      <w:spacing w:after="283" w:line="276" w:lineRule="auto"/>
      <w:ind w:left="150" w:right="150"/>
    </w:pPr>
    <w:rPr>
      <w:rFonts w:ascii="Arial" w:eastAsia="AR PL UMing HK" w:hAnsi="Arial" w:cs="Lohit Devanagari"/>
      <w:color w:val="000000"/>
      <w:lang w:eastAsia="zh-CN" w:bidi="hi-IN"/>
    </w:rPr>
  </w:style>
  <w:style w:type="character" w:customStyle="1" w:styleId="BodyTextIndentChar">
    <w:name w:val="Body Text Indent Char"/>
    <w:locked/>
    <w:rsid w:val="00E55277"/>
    <w:rPr>
      <w:lang w:val="ru-RU" w:eastAsia="ar-SA" w:bidi="ar-SA"/>
    </w:rPr>
  </w:style>
  <w:style w:type="character" w:customStyle="1" w:styleId="FootnoteTextChar">
    <w:name w:val="Footnote Text Char"/>
    <w:locked/>
    <w:rsid w:val="00E55277"/>
    <w:rPr>
      <w:rFonts w:eastAsia="Arial Unicode MS"/>
      <w:lang w:val="ru-RU" w:bidi="ar-SA"/>
    </w:rPr>
  </w:style>
  <w:style w:type="paragraph" w:customStyle="1" w:styleId="Standard">
    <w:name w:val="Standard"/>
    <w:rsid w:val="00E55277"/>
    <w:pPr>
      <w:widowControl w:val="0"/>
      <w:suppressAutoHyphens/>
      <w:spacing w:after="0" w:line="240" w:lineRule="auto"/>
    </w:pPr>
    <w:rPr>
      <w:rFonts w:ascii="Times New Roman" w:eastAsia="Times New Roman" w:hAnsi="Times New Roman" w:cs="Times New Roman"/>
      <w:lang w:val="de-DE" w:eastAsia="fa-IR" w:bidi="fa-IR"/>
      <w14:ligatures w14:val="none"/>
    </w:rPr>
  </w:style>
  <w:style w:type="character" w:customStyle="1" w:styleId="s6">
    <w:name w:val="s6"/>
    <w:basedOn w:val="15"/>
    <w:rsid w:val="00E55277"/>
  </w:style>
  <w:style w:type="paragraph" w:customStyle="1" w:styleId="p13">
    <w:name w:val="p13"/>
    <w:basedOn w:val="a"/>
    <w:rsid w:val="00E55277"/>
    <w:pPr>
      <w:widowControl/>
      <w:spacing w:before="280" w:after="280"/>
    </w:pPr>
    <w:rPr>
      <w:rFonts w:eastAsia="Times New Roman"/>
      <w:lang w:eastAsia="zh-CN"/>
    </w:rPr>
  </w:style>
  <w:style w:type="paragraph" w:customStyle="1" w:styleId="p14">
    <w:name w:val="p14"/>
    <w:basedOn w:val="a"/>
    <w:rsid w:val="00E55277"/>
    <w:pPr>
      <w:widowControl/>
      <w:spacing w:before="280" w:after="280"/>
    </w:pPr>
    <w:rPr>
      <w:rFonts w:eastAsia="Times New Roman"/>
      <w:lang w:eastAsia="zh-CN"/>
    </w:rPr>
  </w:style>
  <w:style w:type="paragraph" w:customStyle="1" w:styleId="p15">
    <w:name w:val="p15"/>
    <w:basedOn w:val="a"/>
    <w:rsid w:val="00E55277"/>
    <w:pPr>
      <w:widowControl/>
      <w:spacing w:before="280" w:after="280"/>
    </w:pPr>
    <w:rPr>
      <w:rFonts w:eastAsia="Times New Roman"/>
      <w:lang w:eastAsia="zh-CN"/>
    </w:rPr>
  </w:style>
  <w:style w:type="character" w:customStyle="1" w:styleId="normaltextrunscx32627041">
    <w:name w:val="normaltextrun scx32627041"/>
    <w:basedOn w:val="a0"/>
    <w:rsid w:val="00E55277"/>
  </w:style>
  <w:style w:type="character" w:customStyle="1" w:styleId="eopscx32627041">
    <w:name w:val="eop scx32627041"/>
    <w:basedOn w:val="a0"/>
    <w:rsid w:val="00E55277"/>
  </w:style>
  <w:style w:type="paragraph" w:customStyle="1" w:styleId="paragraphscx32627041">
    <w:name w:val="paragraph scx32627041"/>
    <w:basedOn w:val="a"/>
    <w:rsid w:val="00E55277"/>
    <w:pPr>
      <w:widowControl/>
      <w:suppressAutoHyphens w:val="0"/>
      <w:spacing w:before="100" w:beforeAutospacing="1" w:after="100" w:afterAutospacing="1"/>
    </w:pPr>
    <w:rPr>
      <w:rFonts w:eastAsia="Times New Roman"/>
      <w:lang w:eastAsia="ru-RU"/>
    </w:rPr>
  </w:style>
  <w:style w:type="paragraph" w:customStyle="1" w:styleId="s15">
    <w:name w:val="s_15"/>
    <w:basedOn w:val="a"/>
    <w:rsid w:val="00E55277"/>
    <w:pPr>
      <w:widowControl/>
      <w:suppressAutoHyphens w:val="0"/>
      <w:spacing w:before="100" w:beforeAutospacing="1" w:after="100" w:afterAutospacing="1"/>
    </w:pPr>
    <w:rPr>
      <w:rFonts w:eastAsia="Times New Roman"/>
      <w:lang w:eastAsia="ru-RU"/>
    </w:rPr>
  </w:style>
  <w:style w:type="character" w:customStyle="1" w:styleId="FontStyle13">
    <w:name w:val="Font Style13"/>
    <w:rsid w:val="00E55277"/>
    <w:rPr>
      <w:rFonts w:ascii="Times New Roman" w:hAnsi="Times New Roman"/>
      <w:b/>
      <w:sz w:val="20"/>
    </w:rPr>
  </w:style>
  <w:style w:type="paragraph" w:customStyle="1" w:styleId="indent1">
    <w:name w:val="indent_1"/>
    <w:basedOn w:val="a"/>
    <w:rsid w:val="00E55277"/>
    <w:pPr>
      <w:widowControl/>
      <w:suppressAutoHyphens w:val="0"/>
      <w:spacing w:before="100" w:beforeAutospacing="1" w:after="100" w:afterAutospacing="1"/>
    </w:pPr>
    <w:rPr>
      <w:rFonts w:eastAsia="Times New Roman"/>
      <w:lang w:eastAsia="ru-RU"/>
    </w:rPr>
  </w:style>
  <w:style w:type="paragraph" w:customStyle="1" w:styleId="Style2">
    <w:name w:val="Style2"/>
    <w:basedOn w:val="a"/>
    <w:rsid w:val="00E55277"/>
    <w:pPr>
      <w:suppressAutoHyphens w:val="0"/>
      <w:autoSpaceDE w:val="0"/>
      <w:autoSpaceDN w:val="0"/>
      <w:adjustRightInd w:val="0"/>
      <w:spacing w:line="252" w:lineRule="exact"/>
      <w:jc w:val="center"/>
    </w:pPr>
    <w:rPr>
      <w:rFonts w:ascii="Arial" w:eastAsia="Times New Roman" w:hAnsi="Arial" w:cs="Arial"/>
      <w:lang w:eastAsia="ru-RU"/>
    </w:rPr>
  </w:style>
  <w:style w:type="paragraph" w:customStyle="1" w:styleId="formattexttopleveltextcentertext">
    <w:name w:val="formattext topleveltext centertext"/>
    <w:basedOn w:val="a"/>
    <w:rsid w:val="00E55277"/>
    <w:pPr>
      <w:widowControl/>
      <w:suppressAutoHyphens w:val="0"/>
      <w:spacing w:before="100" w:beforeAutospacing="1" w:after="100" w:afterAutospacing="1"/>
    </w:pPr>
    <w:rPr>
      <w:rFonts w:eastAsia="Calibri"/>
      <w:lang w:eastAsia="ru-RU"/>
    </w:rPr>
  </w:style>
  <w:style w:type="paragraph" w:customStyle="1" w:styleId="formattexttopleveltext">
    <w:name w:val="formattext topleveltext"/>
    <w:basedOn w:val="a"/>
    <w:rsid w:val="00E55277"/>
    <w:pPr>
      <w:widowControl/>
      <w:suppressAutoHyphens w:val="0"/>
      <w:spacing w:before="100" w:beforeAutospacing="1" w:after="100" w:afterAutospacing="1"/>
    </w:pPr>
    <w:rPr>
      <w:rFonts w:eastAsia="Calibri"/>
      <w:lang w:eastAsia="ru-RU"/>
    </w:rPr>
  </w:style>
  <w:style w:type="paragraph" w:customStyle="1" w:styleId="formattexttopleveltextindenttext">
    <w:name w:val="formattext topleveltext indenttext"/>
    <w:basedOn w:val="a"/>
    <w:rsid w:val="00E55277"/>
    <w:pPr>
      <w:widowControl/>
      <w:suppressAutoHyphens w:val="0"/>
      <w:spacing w:before="100" w:beforeAutospacing="1" w:after="100" w:afterAutospacing="1"/>
    </w:pPr>
    <w:rPr>
      <w:rFonts w:eastAsia="Calibri"/>
      <w:lang w:eastAsia="ru-RU"/>
    </w:rPr>
  </w:style>
  <w:style w:type="paragraph" w:customStyle="1" w:styleId="formattext">
    <w:name w:val="formattext"/>
    <w:basedOn w:val="a"/>
    <w:uiPriority w:val="99"/>
    <w:rsid w:val="00E55277"/>
    <w:pPr>
      <w:widowControl/>
      <w:suppressAutoHyphens w:val="0"/>
      <w:spacing w:before="100" w:beforeAutospacing="1" w:after="100" w:afterAutospacing="1"/>
    </w:pPr>
    <w:rPr>
      <w:rFonts w:eastAsia="Calibri"/>
      <w:lang w:eastAsia="ru-RU"/>
    </w:rPr>
  </w:style>
  <w:style w:type="character" w:customStyle="1" w:styleId="allowtextselectionrpcc1ms-font-color-themeprimaryms-font-s">
    <w:name w:val="allowtextselection _rpc_c1 ms-font-color-themeprimary ms-font-s"/>
    <w:basedOn w:val="a0"/>
    <w:rsid w:val="00E55277"/>
  </w:style>
  <w:style w:type="character" w:customStyle="1" w:styleId="FontStyle11">
    <w:name w:val="Font Style11"/>
    <w:rsid w:val="00E55277"/>
    <w:rPr>
      <w:rFonts w:ascii="Times New Roman" w:hAnsi="Times New Roman" w:cs="Times New Roman"/>
      <w:sz w:val="26"/>
      <w:szCs w:val="26"/>
    </w:rPr>
  </w:style>
  <w:style w:type="paragraph" w:customStyle="1" w:styleId="msonormal0">
    <w:name w:val="msonormal"/>
    <w:basedOn w:val="a"/>
    <w:uiPriority w:val="99"/>
    <w:semiHidden/>
    <w:rsid w:val="00E55277"/>
    <w:pPr>
      <w:widowControl/>
      <w:suppressAutoHyphens w:val="0"/>
      <w:spacing w:before="100" w:beforeAutospacing="1" w:after="100" w:afterAutospacing="1"/>
    </w:pPr>
    <w:rPr>
      <w:rFonts w:eastAsia="Times New Roman"/>
      <w:lang w:eastAsia="ru-RU"/>
    </w:rPr>
  </w:style>
  <w:style w:type="paragraph" w:customStyle="1" w:styleId="listparagraph0">
    <w:name w:val="listparagraph"/>
    <w:basedOn w:val="a"/>
    <w:uiPriority w:val="99"/>
    <w:semiHidden/>
    <w:rsid w:val="00E55277"/>
    <w:pPr>
      <w:widowControl/>
      <w:suppressAutoHyphens w:val="0"/>
      <w:spacing w:before="100" w:beforeAutospacing="1" w:after="100" w:afterAutospacing="1"/>
    </w:pPr>
    <w:rPr>
      <w:rFonts w:eastAsia="Times New Roman"/>
      <w:lang w:eastAsia="ru-RU"/>
    </w:rPr>
  </w:style>
  <w:style w:type="paragraph" w:customStyle="1" w:styleId="nospacing0">
    <w:name w:val="nospacing"/>
    <w:basedOn w:val="a"/>
    <w:uiPriority w:val="99"/>
    <w:semiHidden/>
    <w:rsid w:val="00E55277"/>
    <w:pPr>
      <w:widowControl/>
      <w:suppressAutoHyphens w:val="0"/>
      <w:spacing w:before="100" w:beforeAutospacing="1" w:after="100" w:afterAutospacing="1"/>
    </w:pPr>
    <w:rPr>
      <w:rFonts w:eastAsia="Times New Roman"/>
      <w:lang w:eastAsia="ru-RU"/>
    </w:rPr>
  </w:style>
  <w:style w:type="paragraph" w:customStyle="1" w:styleId="a20">
    <w:name w:val="a2"/>
    <w:basedOn w:val="a"/>
    <w:uiPriority w:val="99"/>
    <w:semiHidden/>
    <w:rsid w:val="00E55277"/>
    <w:pPr>
      <w:widowControl/>
      <w:suppressAutoHyphens w:val="0"/>
      <w:spacing w:before="100" w:beforeAutospacing="1" w:after="100" w:afterAutospacing="1"/>
    </w:pPr>
    <w:rPr>
      <w:rFonts w:eastAsia="Times New Roman"/>
      <w:lang w:eastAsia="ru-RU"/>
    </w:rPr>
  </w:style>
  <w:style w:type="paragraph" w:customStyle="1" w:styleId="normalweb">
    <w:name w:val="normalweb"/>
    <w:basedOn w:val="a"/>
    <w:uiPriority w:val="99"/>
    <w:semiHidden/>
    <w:rsid w:val="00E55277"/>
    <w:pPr>
      <w:widowControl/>
      <w:suppressAutoHyphens w:val="0"/>
      <w:spacing w:before="100" w:beforeAutospacing="1" w:after="100" w:afterAutospacing="1"/>
    </w:pPr>
    <w:rPr>
      <w:rFonts w:eastAsia="Times New Roman"/>
      <w:lang w:eastAsia="ru-RU"/>
    </w:rPr>
  </w:style>
  <w:style w:type="character" w:customStyle="1" w:styleId="1f">
    <w:name w:val="Гиперссылка1"/>
    <w:basedOn w:val="a0"/>
    <w:rsid w:val="00E55277"/>
  </w:style>
  <w:style w:type="character" w:customStyle="1" w:styleId="blk">
    <w:name w:val="blk"/>
    <w:basedOn w:val="a0"/>
    <w:rsid w:val="00E55277"/>
  </w:style>
  <w:style w:type="character" w:customStyle="1" w:styleId="1f0">
    <w:name w:val="Неразрешенное упоминание1"/>
    <w:uiPriority w:val="99"/>
    <w:semiHidden/>
    <w:rsid w:val="00E55277"/>
    <w:rPr>
      <w:color w:val="605E5C"/>
      <w:shd w:val="clear" w:color="auto" w:fill="E1DFDD"/>
    </w:rPr>
  </w:style>
  <w:style w:type="character" w:customStyle="1" w:styleId="2f1">
    <w:name w:val="Неразрешенное упоминание2"/>
    <w:uiPriority w:val="99"/>
    <w:semiHidden/>
    <w:rsid w:val="00E55277"/>
    <w:rPr>
      <w:color w:val="605E5C"/>
      <w:shd w:val="clear" w:color="auto" w:fill="E1DFDD"/>
    </w:rPr>
  </w:style>
  <w:style w:type="character" w:customStyle="1" w:styleId="36">
    <w:name w:val="Неразрешенное упоминание3"/>
    <w:uiPriority w:val="99"/>
    <w:semiHidden/>
    <w:rsid w:val="00E55277"/>
    <w:rPr>
      <w:color w:val="605E5C"/>
      <w:shd w:val="clear" w:color="auto" w:fill="E1DFDD"/>
    </w:rPr>
  </w:style>
  <w:style w:type="character" w:customStyle="1" w:styleId="2f2">
    <w:name w:val="Гиперссылка2"/>
    <w:basedOn w:val="a0"/>
    <w:rsid w:val="00E55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306&amp;dst=35" TargetMode="External"/><Relationship Id="rId21" Type="http://schemas.openxmlformats.org/officeDocument/2006/relationships/hyperlink" Target="https://pravo-search.minjust.ru/bigs/showDocument.html?id=98BB8F81-011C-4DFF-9673-EFE0713E9585"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yperlink" Target="https://pravo-search.minjust.ru/bigs/showDocument.html?id=8F21B21C-A408-42C4-B9FE-A939B863C84A" TargetMode="External"/><Relationship Id="rId68" Type="http://schemas.openxmlformats.org/officeDocument/2006/relationships/hyperlink" Target="https://login.consultant.ru/link/?req=doc&amp;base=LAW&amp;n=495710&amp;dst=3691" TargetMode="External"/><Relationship Id="rId7" Type="http://schemas.openxmlformats.org/officeDocument/2006/relationships/hyperlink" Target="https://pravo-search.minjust.ru/bigs/showDocument.html?id=46B99A54-87C8-4539-A8B5-DEA1C3FED2E7"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s://login.consultant.ru/link/?req=doc&amp;base=LAW&amp;n=501319&amp;dst=100099" TargetMode="External"/><Relationship Id="rId11" Type="http://schemas.openxmlformats.org/officeDocument/2006/relationships/hyperlink" Target="https://pravo-search.minjust.ru/bigs/showDocument.html?id=FEC711C0-4FFE-416D-8696-5608538EE52C" TargetMode="External"/><Relationship Id="rId24" Type="http://schemas.openxmlformats.org/officeDocument/2006/relationships/hyperlink" Target="https://login.consultant.ru/link/?req=doc&amp;base=LAW&amp;n=523306&amp;dst=339"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login.consultant.ru/link/?req=doc&amp;base=LAW&amp;n=501319&amp;dst=100098" TargetMode="External"/><Relationship Id="rId58" Type="http://schemas.openxmlformats.org/officeDocument/2006/relationships/hyperlink" Target="https://login.consultant.ru/link/?req=doc&amp;base=LAW&amp;n=2875" TargetMode="External"/><Relationship Id="rId66" Type="http://schemas.openxmlformats.org/officeDocument/2006/relationships/hyperlink" Target="https://pravo-search.minjust.ru/bigs/showDocument.html?id=8F21B21C-A408-42C4-B9FE-A939B863C84A" TargetMode="External"/><Relationship Id="rId5" Type="http://schemas.openxmlformats.org/officeDocument/2006/relationships/hyperlink" Target="http://zakon.scli.ru/" TargetMode="External"/><Relationship Id="rId61" Type="http://schemas.openxmlformats.org/officeDocument/2006/relationships/hyperlink" Target="https://internet.garant.ru/" TargetMode="External"/><Relationship Id="rId19" Type="http://schemas.openxmlformats.org/officeDocument/2006/relationships/hyperlink" Target="https://pravo-search.minjust.ru/bigs/showDocument.html?id=7781A9E6-B12D-4220-B08E-BA037E7838A7" TargetMode="External"/><Relationship Id="rId14" Type="http://schemas.openxmlformats.org/officeDocument/2006/relationships/hyperlink" Target="https://pravo-search.minjust.ru/bigs/showDocument.html?id=6785A26F-52A6-439E-A2E4-93801511E564" TargetMode="External"/><Relationship Id="rId22" Type="http://schemas.openxmlformats.org/officeDocument/2006/relationships/hyperlink" Target="https://login.consultant.ru/link/?req=doc&amp;base=LAW&amp;n=501319&amp;dst=100380" TargetMode="External"/><Relationship Id="rId27" Type="http://schemas.openxmlformats.org/officeDocument/2006/relationships/hyperlink" Target="https://login.consultant.ru/link/?req=doc&amp;base=LAW&amp;n=501319&amp;dst=100395"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pravo-search.minjust.ru/bigs/showDocument.html?id=CF1F5643-3AEB-4438-9333-2E47F2A9D0E7" TargetMode="External"/><Relationship Id="rId56" Type="http://schemas.openxmlformats.org/officeDocument/2006/relationships/hyperlink" Target="https://internet.garant.ru/" TargetMode="External"/><Relationship Id="rId64" Type="http://schemas.openxmlformats.org/officeDocument/2006/relationships/hyperlink" Target="https://pravo-search.minjust.ru/bigs/showDocument.html?id=8F21B21C-A408-42C4-B9FE-A939B863C84A" TargetMode="External"/><Relationship Id="rId69" Type="http://schemas.openxmlformats.org/officeDocument/2006/relationships/hyperlink" Target="https://pravo-search.minjust.ru/bigs/showDocument.html?id=8F21B21C-A408-42C4-B9FE-A939B863C84A" TargetMode="External"/><Relationship Id="rId8" Type="http://schemas.openxmlformats.org/officeDocument/2006/relationships/hyperlink" Target="https://pravo-search.minjust.ru/bigs/showDocument.html?id=CF1F5643-3AEB-4438-9333-2E47F2A9D0E7" TargetMode="External"/><Relationship Id="rId51" Type="http://schemas.openxmlformats.org/officeDocument/2006/relationships/hyperlink" Target="https://login.consultant.ru/link/?req=doc&amp;base=LAW&amp;n=501319&amp;dst=100319" TargetMode="External"/><Relationship Id="rId3" Type="http://schemas.openxmlformats.org/officeDocument/2006/relationships/settings" Target="settings.xml"/><Relationship Id="rId12" Type="http://schemas.openxmlformats.org/officeDocument/2006/relationships/hyperlink" Target="https://pravo-search.minjust.ru/bigs/showDocument.html?id=6785A26F-52A6-439E-A2E4-93801511E564" TargetMode="External"/><Relationship Id="rId17" Type="http://schemas.openxmlformats.org/officeDocument/2006/relationships/hyperlink" Target="mailto:nov_verhissy@insar.e-mordovia.ru" TargetMode="External"/><Relationship Id="rId25" Type="http://schemas.openxmlformats.org/officeDocument/2006/relationships/hyperlink" Target="https://pravo-search.minjust.ru/bigs/showDocument.html?id=9AA48369-618A-4BB4-B4B8-AE15F2B7EBF6"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pravo-search.minjust.ru/bigs/showDocument.html?id=8F21B21C-A408-42C4-B9FE-A939B863C84A" TargetMode="External"/><Relationship Id="rId20" Type="http://schemas.openxmlformats.org/officeDocument/2006/relationships/hyperlink" Target="consultantplus://offline/main?base=LAW;n=116002;fld=134" TargetMode="External"/><Relationship Id="rId41" Type="http://schemas.openxmlformats.org/officeDocument/2006/relationships/hyperlink" Target="https://internet.garant.ru/" TargetMode="External"/><Relationship Id="rId54" Type="http://schemas.openxmlformats.org/officeDocument/2006/relationships/hyperlink" Target="https://login.consultant.ru/link/?req=doc&amp;base=LAW&amp;n=501319&amp;dst=100099" TargetMode="External"/><Relationship Id="rId62" Type="http://schemas.openxmlformats.org/officeDocument/2006/relationships/hyperlink" Target="https://pravo-search.minjust.ru/bigs/showDocument.html?id=8F21B21C-A408-42C4-B9FE-A939B863C84A"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avo-search.minjust.ru/bigs/showDocument.html?id=2E67C719-A2E4-4017-8F6F-F1853AE43F61" TargetMode="External"/><Relationship Id="rId15" Type="http://schemas.openxmlformats.org/officeDocument/2006/relationships/hyperlink" Target="https://pravo-search.minjust.ru/bigs/showDocument.html?id=2512BDD7-BBB2-4E61-A767-A2292308ADF6" TargetMode="External"/><Relationship Id="rId23" Type="http://schemas.openxmlformats.org/officeDocument/2006/relationships/hyperlink" Target="https://login.consultant.ru/link/?req=doc&amp;base=LAW&amp;n=523306&amp;dst=336" TargetMode="External"/><Relationship Id="rId28" Type="http://schemas.openxmlformats.org/officeDocument/2006/relationships/hyperlink" Target="https://login.consultant.ru/link/?req=doc&amp;base=LAW&amp;n=501319&amp;dst=100098" TargetMode="External"/><Relationship Id="rId36" Type="http://schemas.openxmlformats.org/officeDocument/2006/relationships/hyperlink" Target="https://internet.garant.ru/" TargetMode="External"/><Relationship Id="rId49" Type="http://schemas.openxmlformats.org/officeDocument/2006/relationships/hyperlink" Target="https://login.consultant.ru/link/?req=doc&amp;base=LAW&amp;n=523306&amp;dst=336" TargetMode="External"/><Relationship Id="rId57" Type="http://schemas.openxmlformats.org/officeDocument/2006/relationships/hyperlink" Target="http://vsrv065-app10.ru99-loc.minjust.ru/content/act/e3582471-b8b8-4d69-b4c4-3df3f904eea0.html" TargetMode="External"/><Relationship Id="rId10" Type="http://schemas.openxmlformats.org/officeDocument/2006/relationships/hyperlink" Target="https://pravo-search.minjust.ru/bigs/showDocument.html?id=6785A26F-52A6-439E-A2E4-93801511E564"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login.consultant.ru/link/?req=doc&amp;base=LAW&amp;n=501319&amp;dst=100323" TargetMode="External"/><Relationship Id="rId60" Type="http://schemas.openxmlformats.org/officeDocument/2006/relationships/hyperlink" Target="https://internet.garant.ru/" TargetMode="External"/><Relationship Id="rId65" Type="http://schemas.openxmlformats.org/officeDocument/2006/relationships/hyperlink" Target="https://pravo-search.minjust.ru/bigs/showDocument.html?id=8F21B21C-A408-42C4-B9FE-A939B863C84A"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FEC711C0-4FFE-416D-8696-5608538EE52C" TargetMode="External"/><Relationship Id="rId13" Type="http://schemas.openxmlformats.org/officeDocument/2006/relationships/hyperlink" Target="https://pravo-search.minjust.ru/bigs/showDocument.html?id=FEC711C0-4FFE-416D-8696-5608538EE52C"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login.consultant.ru/link/?req=doc&amp;base=LAW&amp;n=523306&amp;dst=339" TargetMode="External"/><Relationship Id="rId5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25716</Words>
  <Characters>146587</Characters>
  <Application>Microsoft Office Word</Application>
  <DocSecurity>0</DocSecurity>
  <Lines>1221</Lines>
  <Paragraphs>343</Paragraphs>
  <ScaleCrop>false</ScaleCrop>
  <Company/>
  <LinksUpToDate>false</LinksUpToDate>
  <CharactersWithSpaces>171960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Николаевич Чигажов</dc:creator>
  <cp:keywords/>
  <dc:description/>
  <cp:lastModifiedBy>Алексей Николаевич Чигажов</cp:lastModifiedBy>
  <cp:revision>1</cp:revision>
  <dcterms:created xsi:type="dcterms:W3CDTF">2026-05-13T13:26:00Z</dcterms:created>
  <dcterms:modified xsi:type="dcterms:W3CDTF">2026-05-13T13:29:00Z</dcterms:modified>
</cp:coreProperties>
</file>